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234" w:rsidRPr="00D72EE3" w:rsidRDefault="00992234" w:rsidP="00992234">
      <w:pPr>
        <w:pStyle w:val="Kop3"/>
        <w:rPr>
          <w:sz w:val="32"/>
        </w:rPr>
      </w:pPr>
      <w:r w:rsidRPr="00D72EE3">
        <w:rPr>
          <w:sz w:val="32"/>
        </w:rPr>
        <w:t>Verboden Woorden</w:t>
      </w:r>
      <w:r>
        <w:rPr>
          <w:sz w:val="32"/>
        </w:rPr>
        <w:t>-</w:t>
      </w:r>
      <w:r w:rsidR="001355C2">
        <w:rPr>
          <w:sz w:val="32"/>
        </w:rPr>
        <w:t>2</w:t>
      </w:r>
      <w:bookmarkStart w:id="0" w:name="_GoBack"/>
      <w:bookmarkEnd w:id="0"/>
      <w:r>
        <w:rPr>
          <w:sz w:val="32"/>
        </w:rPr>
        <w:t>:</w:t>
      </w:r>
      <w:r>
        <w:rPr>
          <w:sz w:val="32"/>
        </w:rPr>
        <w:tab/>
      </w:r>
      <w:r w:rsidR="001355C2" w:rsidRPr="001355C2">
        <w:rPr>
          <w:sz w:val="32"/>
        </w:rPr>
        <w:t>Financiering en Vermogen</w:t>
      </w:r>
      <w:r w:rsidRPr="00D72EE3">
        <w:rPr>
          <w:sz w:val="32"/>
        </w:rPr>
        <w:tab/>
      </w:r>
      <w:r w:rsidRPr="00D72EE3">
        <w:rPr>
          <w:sz w:val="32"/>
        </w:rPr>
        <w:tab/>
      </w:r>
    </w:p>
    <w:p w:rsidR="00992234" w:rsidRPr="00D72EE3" w:rsidRDefault="00992234" w:rsidP="00992234">
      <w:pPr>
        <w:pStyle w:val="Kop3"/>
        <w:rPr>
          <w:b w:val="0"/>
          <w:bCs w:val="0"/>
        </w:rPr>
      </w:pPr>
    </w:p>
    <w:p w:rsidR="00992234" w:rsidRPr="00D72EE3" w:rsidRDefault="00992234" w:rsidP="00992234">
      <w:pPr>
        <w:pStyle w:val="Kop2"/>
        <w:rPr>
          <w:b/>
          <w:bCs/>
          <w:i w:val="0"/>
          <w:iCs/>
        </w:rPr>
      </w:pPr>
      <w:r w:rsidRPr="00D72EE3">
        <w:rPr>
          <w:b/>
          <w:bCs/>
          <w:i w:val="0"/>
          <w:iCs/>
        </w:rPr>
        <w:t>Algemene beschrijving</w:t>
      </w:r>
    </w:p>
    <w:p w:rsidR="00992234" w:rsidRPr="00D72EE3" w:rsidRDefault="00992234" w:rsidP="00992234">
      <w:pPr>
        <w:pStyle w:val="Kop3"/>
        <w:rPr>
          <w:b w:val="0"/>
          <w:bCs w:val="0"/>
        </w:rPr>
      </w:pPr>
      <w:r w:rsidRPr="00D72EE3">
        <w:rPr>
          <w:b w:val="0"/>
        </w:rPr>
        <w:t xml:space="preserve">In de werkvorm “Verboden Woorden” leren </w:t>
      </w:r>
      <w:proofErr w:type="spellStart"/>
      <w:r w:rsidRPr="00D72EE3">
        <w:rPr>
          <w:b w:val="0"/>
        </w:rPr>
        <w:t>lerenden</w:t>
      </w:r>
      <w:proofErr w:type="spellEnd"/>
      <w:r w:rsidRPr="00D72EE3">
        <w:rPr>
          <w:b w:val="0"/>
        </w:rPr>
        <w:t xml:space="preserve"> om begrippen in eigen woorden te omschrijven of definiëren. Met andere woorden: het gaat hier om het begrijpen van begripsmatige kennis. </w:t>
      </w:r>
      <w:r w:rsidRPr="00D72EE3">
        <w:rPr>
          <w:b w:val="0"/>
          <w:bCs w:val="0"/>
        </w:rPr>
        <w:t xml:space="preserve">Deze werkvorm vergt de eerste keer wel wat voorbereiding doordat u alle kaartjes uit de bijlage los moet knippen en voor elk groepje een setje in een enveloppe zult stoppen, maar het rendement van die tijdsinvestering is groot, want de </w:t>
      </w:r>
      <w:proofErr w:type="spellStart"/>
      <w:r w:rsidRPr="00D72EE3">
        <w:rPr>
          <w:b w:val="0"/>
          <w:bCs w:val="0"/>
        </w:rPr>
        <w:t>lerenden</w:t>
      </w:r>
      <w:proofErr w:type="spellEnd"/>
      <w:r w:rsidRPr="00D72EE3">
        <w:rPr>
          <w:b w:val="0"/>
          <w:bCs w:val="0"/>
        </w:rPr>
        <w:t xml:space="preserve"> leren hoe ze belangrijke economische begrippen in eigen woorden kunnen omschrijven.</w:t>
      </w:r>
    </w:p>
    <w:p w:rsidR="00992234" w:rsidRPr="00D72EE3" w:rsidRDefault="00992234" w:rsidP="00992234"/>
    <w:p w:rsidR="00992234" w:rsidRPr="00D72EE3" w:rsidRDefault="00992234" w:rsidP="00992234">
      <w:pPr>
        <w:pStyle w:val="Kop3"/>
      </w:pPr>
      <w:r w:rsidRPr="00D72EE3">
        <w:t xml:space="preserve">Voorbereiding </w:t>
      </w:r>
    </w:p>
    <w:p w:rsidR="00992234" w:rsidRPr="00D72EE3" w:rsidRDefault="00992234" w:rsidP="00992234">
      <w:pPr>
        <w:numPr>
          <w:ilvl w:val="0"/>
          <w:numId w:val="1"/>
        </w:numPr>
      </w:pPr>
      <w:r w:rsidRPr="00D72EE3">
        <w:t xml:space="preserve">Verdeel (op papier) de klas alvast in groepen van 3 tot 4 </w:t>
      </w:r>
      <w:proofErr w:type="spellStart"/>
      <w:r w:rsidRPr="00D72EE3">
        <w:t>lerenden</w:t>
      </w:r>
      <w:proofErr w:type="spellEnd"/>
      <w:r w:rsidRPr="00D72EE3">
        <w:t xml:space="preserve"> </w:t>
      </w:r>
    </w:p>
    <w:p w:rsidR="00992234" w:rsidRPr="00D72EE3" w:rsidRDefault="00992234" w:rsidP="00992234">
      <w:pPr>
        <w:numPr>
          <w:ilvl w:val="0"/>
          <w:numId w:val="1"/>
        </w:numPr>
      </w:pPr>
      <w:r w:rsidRPr="00D72EE3">
        <w:t>Kopieer Bron 1 voor elk groepje op wat dikker papier, knip de losse kaartjes uit en stop ze in een enveloppe. Elk groepje krijgt 1 enveloppe met kaartjes.</w:t>
      </w:r>
    </w:p>
    <w:p w:rsidR="00992234" w:rsidRPr="00D72EE3" w:rsidRDefault="00992234" w:rsidP="00992234"/>
    <w:p w:rsidR="00992234" w:rsidRPr="00D72EE3" w:rsidRDefault="00992234" w:rsidP="00992234">
      <w:pPr>
        <w:pStyle w:val="Kop3"/>
      </w:pPr>
      <w:r w:rsidRPr="00D72EE3">
        <w:t>Instructie</w:t>
      </w:r>
    </w:p>
    <w:p w:rsidR="00992234" w:rsidRPr="00D72EE3" w:rsidRDefault="00992234" w:rsidP="00992234">
      <w:pPr>
        <w:numPr>
          <w:ilvl w:val="0"/>
          <w:numId w:val="2"/>
        </w:numPr>
      </w:pPr>
      <w:r w:rsidRPr="00D72EE3">
        <w:t xml:space="preserve">Maak groepen van 3 à 4 </w:t>
      </w:r>
      <w:proofErr w:type="spellStart"/>
      <w:r w:rsidRPr="00D72EE3">
        <w:t>lerenden</w:t>
      </w:r>
      <w:proofErr w:type="spellEnd"/>
      <w:r w:rsidRPr="00D72EE3">
        <w:t xml:space="preserve">. </w:t>
      </w:r>
    </w:p>
    <w:p w:rsidR="00992234" w:rsidRPr="00D72EE3" w:rsidRDefault="00992234" w:rsidP="00992234">
      <w:pPr>
        <w:numPr>
          <w:ilvl w:val="0"/>
          <w:numId w:val="2"/>
        </w:numPr>
      </w:pPr>
      <w:r w:rsidRPr="00D72EE3">
        <w:t>Geef elke groep een enveloppe met de uitgeknipte kaartjes</w:t>
      </w:r>
    </w:p>
    <w:p w:rsidR="00992234" w:rsidRPr="00D72EE3" w:rsidRDefault="00992234" w:rsidP="00992234">
      <w:pPr>
        <w:numPr>
          <w:ilvl w:val="0"/>
          <w:numId w:val="2"/>
        </w:numPr>
      </w:pPr>
      <w:r w:rsidRPr="00D72EE3">
        <w:t xml:space="preserve">Beschrijf aan de </w:t>
      </w:r>
      <w:proofErr w:type="spellStart"/>
      <w:r w:rsidRPr="00D72EE3">
        <w:t>lerenden</w:t>
      </w:r>
      <w:proofErr w:type="spellEnd"/>
      <w:r w:rsidRPr="00D72EE3">
        <w:t xml:space="preserve"> het verloop van het spel: </w:t>
      </w:r>
    </w:p>
    <w:p w:rsidR="00992234" w:rsidRPr="00D72EE3" w:rsidRDefault="00992234" w:rsidP="00992234">
      <w:pPr>
        <w:numPr>
          <w:ilvl w:val="0"/>
          <w:numId w:val="3"/>
        </w:numPr>
      </w:pPr>
      <w:r w:rsidRPr="00D72EE3">
        <w:t xml:space="preserve">één persoon probeert het woord (meestal is het een economisch begrip) te omschrijven, zonder daarbij de Verboden Woorden (zoals die op de kaartjes staan vermeld) te gebruiken. De rest van de groep probeert het woord te raden; </w:t>
      </w:r>
    </w:p>
    <w:p w:rsidR="00992234" w:rsidRPr="00D72EE3" w:rsidRDefault="00992234" w:rsidP="00992234">
      <w:pPr>
        <w:numPr>
          <w:ilvl w:val="0"/>
          <w:numId w:val="3"/>
        </w:numPr>
      </w:pPr>
      <w:r w:rsidRPr="00D72EE3">
        <w:t xml:space="preserve">voor het raden van een woord krijgt een groep 30 seconden de tijd. </w:t>
      </w:r>
    </w:p>
    <w:p w:rsidR="00992234" w:rsidRPr="00D72EE3" w:rsidRDefault="00992234" w:rsidP="00992234">
      <w:pPr>
        <w:numPr>
          <w:ilvl w:val="0"/>
          <w:numId w:val="3"/>
        </w:numPr>
      </w:pPr>
      <w:r w:rsidRPr="00D72EE3">
        <w:t>als de 30 seconden verstreken zijn en het woord is niet geraden, dan verdwijnt het kaartje onderop de stapel;</w:t>
      </w:r>
    </w:p>
    <w:p w:rsidR="00992234" w:rsidRPr="00D72EE3" w:rsidRDefault="00992234" w:rsidP="00992234">
      <w:pPr>
        <w:numPr>
          <w:ilvl w:val="0"/>
          <w:numId w:val="3"/>
        </w:numPr>
      </w:pPr>
      <w:r w:rsidRPr="00D72EE3">
        <w:t>als de 30 seconden verstreken zijn en het woord is wél geraden, dan krijgt de “</w:t>
      </w:r>
      <w:proofErr w:type="spellStart"/>
      <w:r w:rsidRPr="00D72EE3">
        <w:t>omschrijver</w:t>
      </w:r>
      <w:proofErr w:type="spellEnd"/>
      <w:r w:rsidRPr="00D72EE3">
        <w:t xml:space="preserve">” 1 punt; </w:t>
      </w:r>
    </w:p>
    <w:p w:rsidR="00992234" w:rsidRPr="00D72EE3" w:rsidRDefault="00992234" w:rsidP="00992234">
      <w:pPr>
        <w:numPr>
          <w:ilvl w:val="0"/>
          <w:numId w:val="3"/>
        </w:numPr>
      </w:pPr>
      <w:r w:rsidRPr="00D72EE3">
        <w:t>om te controleren of er bij het beschrijven van het begrip door de “</w:t>
      </w:r>
      <w:proofErr w:type="spellStart"/>
      <w:r w:rsidRPr="00D72EE3">
        <w:t>omschrijver</w:t>
      </w:r>
      <w:proofErr w:type="spellEnd"/>
      <w:r w:rsidRPr="00D72EE3">
        <w:t>” gebruik is gemaakt van Verboden Woorden, laat hij of zij het kaartje zien aan de groepsleden;</w:t>
      </w:r>
    </w:p>
    <w:p w:rsidR="00992234" w:rsidRPr="00D72EE3" w:rsidRDefault="00992234" w:rsidP="00992234">
      <w:pPr>
        <w:numPr>
          <w:ilvl w:val="0"/>
          <w:numId w:val="3"/>
        </w:numPr>
      </w:pPr>
      <w:r w:rsidRPr="00D72EE3">
        <w:t>één van de groepsleden houdt de behaalde scores bij;</w:t>
      </w:r>
    </w:p>
    <w:p w:rsidR="00992234" w:rsidRPr="00D72EE3" w:rsidRDefault="00992234" w:rsidP="00992234">
      <w:pPr>
        <w:numPr>
          <w:ilvl w:val="0"/>
          <w:numId w:val="3"/>
        </w:numPr>
      </w:pPr>
      <w:r w:rsidRPr="00D72EE3">
        <w:t>degene met de meeste punten in een groepje, wint.</w:t>
      </w:r>
    </w:p>
    <w:p w:rsidR="00992234" w:rsidRPr="00D72EE3" w:rsidRDefault="00992234" w:rsidP="00992234"/>
    <w:p w:rsidR="00992234" w:rsidRPr="00D72EE3" w:rsidRDefault="00992234" w:rsidP="00992234">
      <w:r w:rsidRPr="00D72EE3">
        <w:t xml:space="preserve">Geef tevens aan hoelang de </w:t>
      </w:r>
      <w:proofErr w:type="spellStart"/>
      <w:r w:rsidRPr="00D72EE3">
        <w:t>lerenden</w:t>
      </w:r>
      <w:proofErr w:type="spellEnd"/>
      <w:r w:rsidRPr="00D72EE3">
        <w:t xml:space="preserve"> aan de opdracht mogen werken. Houd daarbij rekening met het feit dat de debriefing een tiental minuten in beslag zal nemen.</w:t>
      </w:r>
    </w:p>
    <w:p w:rsidR="00992234" w:rsidRPr="00D72EE3" w:rsidRDefault="00992234" w:rsidP="00992234"/>
    <w:p w:rsidR="00992234" w:rsidRPr="00D72EE3" w:rsidRDefault="00992234" w:rsidP="00992234">
      <w:pPr>
        <w:pStyle w:val="Kop3"/>
      </w:pPr>
      <w:r w:rsidRPr="00D72EE3">
        <w:t>Debriefing</w:t>
      </w:r>
    </w:p>
    <w:p w:rsidR="00992234" w:rsidRPr="00D72EE3" w:rsidRDefault="00992234" w:rsidP="00992234">
      <w:r w:rsidRPr="00D72EE3">
        <w:t xml:space="preserve">Vraag een beperkt aantal </w:t>
      </w:r>
      <w:proofErr w:type="spellStart"/>
      <w:r w:rsidRPr="00D72EE3">
        <w:t>lerenden</w:t>
      </w:r>
      <w:proofErr w:type="spellEnd"/>
      <w:r w:rsidRPr="00D72EE3">
        <w:t xml:space="preserve"> uit de groepjes een voorbeeld te geven van een te omschrijven woord, met de bijbehorende Verboden Woorden, en de wijze waarop ze het omschreven hebben. Vraag daarna andere </w:t>
      </w:r>
      <w:proofErr w:type="spellStart"/>
      <w:r w:rsidRPr="00D72EE3">
        <w:t>lerenden</w:t>
      </w:r>
      <w:proofErr w:type="spellEnd"/>
      <w:r w:rsidRPr="00D72EE3">
        <w:t xml:space="preserve"> om te reageren op resultaat en werkwijze.</w:t>
      </w:r>
    </w:p>
    <w:p w:rsidR="00992234" w:rsidRPr="00D72EE3" w:rsidRDefault="00992234" w:rsidP="00992234">
      <w:pPr>
        <w:pStyle w:val="Plattetekst"/>
        <w:ind w:left="708"/>
        <w:jc w:val="left"/>
        <w:rPr>
          <w:i w:val="0"/>
        </w:rPr>
      </w:pPr>
    </w:p>
    <w:p w:rsidR="00992234" w:rsidRPr="00D72EE3" w:rsidRDefault="00992234" w:rsidP="00992234">
      <w:pPr>
        <w:pStyle w:val="Plattetekst"/>
        <w:ind w:left="708"/>
        <w:jc w:val="left"/>
        <w:rPr>
          <w:u w:val="single"/>
        </w:rPr>
      </w:pPr>
      <w:r w:rsidRPr="00D72EE3">
        <w:rPr>
          <w:u w:val="single"/>
        </w:rPr>
        <w:t>Voorbeeld:</w:t>
      </w:r>
    </w:p>
    <w:p w:rsidR="00992234" w:rsidRPr="00D72EE3" w:rsidRDefault="00992234" w:rsidP="00992234">
      <w:pPr>
        <w:pStyle w:val="Kop1"/>
        <w:ind w:left="708"/>
        <w:rPr>
          <w:b w:val="0"/>
          <w:bCs/>
        </w:rPr>
      </w:pPr>
      <w:r w:rsidRPr="00D72EE3">
        <w:rPr>
          <w:b w:val="0"/>
          <w:bCs/>
        </w:rPr>
        <w:t xml:space="preserve">Een lerende zegt: </w:t>
      </w:r>
      <w:r w:rsidRPr="00D72EE3">
        <w:rPr>
          <w:b w:val="0"/>
          <w:bCs/>
          <w:i/>
          <w:iCs/>
        </w:rPr>
        <w:t xml:space="preserve">“Ik moest het begrip </w:t>
      </w:r>
      <w:r w:rsidRPr="00D72EE3">
        <w:rPr>
          <w:i/>
          <w:iCs/>
        </w:rPr>
        <w:t>“call-optie”</w:t>
      </w:r>
      <w:r w:rsidRPr="00D72EE3">
        <w:rPr>
          <w:b w:val="0"/>
          <w:bCs/>
          <w:i/>
          <w:iCs/>
        </w:rPr>
        <w:t xml:space="preserve"> uitleggen en de woorden die ik niet mocht gebruiken waren: Koper, Verkoper, Tijd en Recht. Toen heb ik dat als volgt omschreven:</w:t>
      </w:r>
      <w:r w:rsidRPr="00D72EE3">
        <w:rPr>
          <w:b w:val="0"/>
          <w:bCs/>
        </w:rPr>
        <w:t xml:space="preserve"> </w:t>
      </w:r>
      <w:r w:rsidRPr="00D72EE3">
        <w:rPr>
          <w:b w:val="0"/>
          <w:bCs/>
          <w:i/>
          <w:iCs/>
        </w:rPr>
        <w:t xml:space="preserve">Als je gaat beleggen, kun je aandelen kopen, maar je kunt in plaats daarvan ook andere beleggingsproducten kopen. Het woord dat ik niet mag zeggen is </w:t>
      </w:r>
      <w:proofErr w:type="spellStart"/>
      <w:r w:rsidRPr="00D72EE3">
        <w:rPr>
          <w:b w:val="0"/>
          <w:bCs/>
          <w:i/>
          <w:iCs/>
        </w:rPr>
        <w:t>zo”n</w:t>
      </w:r>
      <w:proofErr w:type="spellEnd"/>
      <w:r w:rsidRPr="00D72EE3">
        <w:rPr>
          <w:b w:val="0"/>
          <w:bCs/>
          <w:i/>
          <w:iCs/>
        </w:rPr>
        <w:t xml:space="preserve"> beleggingsproduct, waardoor ik in de toekomst aandelen mag kopen.”</w:t>
      </w:r>
    </w:p>
    <w:p w:rsidR="00992234" w:rsidRPr="00D72EE3" w:rsidRDefault="00992234" w:rsidP="00992234">
      <w:pPr>
        <w:pStyle w:val="Plattetekst"/>
        <w:ind w:left="708"/>
        <w:jc w:val="left"/>
        <w:rPr>
          <w:i w:val="0"/>
          <w:iCs w:val="0"/>
        </w:rPr>
      </w:pPr>
    </w:p>
    <w:p w:rsidR="00992234" w:rsidRPr="00D72EE3" w:rsidRDefault="00992234" w:rsidP="00992234">
      <w:pPr>
        <w:pStyle w:val="Plattetekst"/>
        <w:ind w:left="708"/>
        <w:jc w:val="left"/>
        <w:rPr>
          <w:i w:val="0"/>
          <w:iCs w:val="0"/>
        </w:rPr>
      </w:pPr>
      <w:r w:rsidRPr="00D72EE3">
        <w:rPr>
          <w:i w:val="0"/>
          <w:iCs w:val="0"/>
        </w:rPr>
        <w:lastRenderedPageBreak/>
        <w:t xml:space="preserve">De reacties op deze omschrijving kunnen variëren. Enerzijds lijkt de omschrijving prima tegemoet te komen aan de opdracht, namelijk op correcte wijze een begrip omschrijven, dat door een aantal groepsleden te raden is. Anderzijds kan er kritiek geleverd worden vanwege het feit dat er wellicht ook teveel gebruikgemaakt is van in zekere zin afgeleide woorden (“koper” versus “kopen”). Toch is het soms moeilijk om daaraan te ontkomen. </w:t>
      </w:r>
    </w:p>
    <w:p w:rsidR="00992234" w:rsidRPr="00D72EE3" w:rsidRDefault="00992234" w:rsidP="00992234">
      <w:pPr>
        <w:pStyle w:val="Plattetekst"/>
        <w:ind w:left="708"/>
        <w:jc w:val="left"/>
        <w:rPr>
          <w:i w:val="0"/>
          <w:iCs w:val="0"/>
        </w:rPr>
      </w:pPr>
    </w:p>
    <w:p w:rsidR="00992234" w:rsidRPr="00D72EE3" w:rsidRDefault="00992234" w:rsidP="00992234">
      <w:pPr>
        <w:pStyle w:val="Plattetekst"/>
        <w:ind w:left="708"/>
        <w:jc w:val="left"/>
        <w:rPr>
          <w:i w:val="0"/>
          <w:iCs w:val="0"/>
        </w:rPr>
      </w:pPr>
      <w:r w:rsidRPr="00D72EE3">
        <w:rPr>
          <w:i w:val="0"/>
          <w:iCs w:val="0"/>
        </w:rPr>
        <w:t xml:space="preserve">Wat deze lerende doet, is het beschrijven van de </w:t>
      </w:r>
      <w:r w:rsidRPr="00D72EE3">
        <w:rPr>
          <w:b/>
          <w:i w:val="0"/>
          <w:iCs w:val="0"/>
        </w:rPr>
        <w:t>context</w:t>
      </w:r>
      <w:r w:rsidRPr="00D72EE3">
        <w:rPr>
          <w:i w:val="0"/>
          <w:iCs w:val="0"/>
        </w:rPr>
        <w:t xml:space="preserve"> waarbinnen dit begrip een plaats heeft: de beursvloer. Wat had hij of zij bijvoorbeeld óók kunnen zeggen? </w:t>
      </w:r>
      <w:r w:rsidRPr="00D72EE3">
        <w:rPr>
          <w:iCs w:val="0"/>
        </w:rPr>
        <w:t>“Mijn begrip is iets dat meestal per 100 stuks al dan niet uitgeoefend wordt. Als ik dit papiertje in handen heb, mag ik 100 aandelen tegen een vooraf vastgestelde prijs aanschaffen.”</w:t>
      </w:r>
      <w:r w:rsidRPr="00D72EE3">
        <w:rPr>
          <w:i w:val="0"/>
          <w:iCs w:val="0"/>
        </w:rPr>
        <w:t xml:space="preserve"> Nu is er sprake van een </w:t>
      </w:r>
      <w:r w:rsidRPr="00D72EE3">
        <w:rPr>
          <w:b/>
          <w:i w:val="0"/>
          <w:iCs w:val="0"/>
        </w:rPr>
        <w:t>begripsdefiniëring</w:t>
      </w:r>
      <w:r w:rsidRPr="00D72EE3">
        <w:rPr>
          <w:i w:val="0"/>
          <w:iCs w:val="0"/>
        </w:rPr>
        <w:t xml:space="preserve"> door de lerende. Hij of zij probeert in eigen woorden nauwkeurig de voorwaarden aan te geven, die spelen rondom de call-optie. Probeer dat in de debriefingsfase ook op deze manier te benoemen. Als een lerende bijvoorbeeld het verboden woord “kopen” vervangt door het toegestane woord “aanschaffen”, benoem dan dat hij of zij een </w:t>
      </w:r>
      <w:r w:rsidRPr="00D72EE3">
        <w:rPr>
          <w:b/>
          <w:i w:val="0"/>
          <w:iCs w:val="0"/>
        </w:rPr>
        <w:t>synoniem</w:t>
      </w:r>
      <w:r w:rsidRPr="00D72EE3">
        <w:rPr>
          <w:i w:val="0"/>
          <w:iCs w:val="0"/>
        </w:rPr>
        <w:t xml:space="preserve"> gebruikt heeft. </w:t>
      </w:r>
    </w:p>
    <w:p w:rsidR="00992234" w:rsidRPr="00D72EE3" w:rsidRDefault="00992234" w:rsidP="00992234"/>
    <w:p w:rsidR="00992234" w:rsidRPr="00D72EE3" w:rsidRDefault="00992234" w:rsidP="00992234">
      <w:r w:rsidRPr="00D72EE3">
        <w:t>Dit eerste deel van de debriefing vraagt dus naar een concreet (“cognitief”) antwoord. Bij de nabespreking kunt u natuurlijk ook de volgende vragen stellen, die zich meer richten op het proces:</w:t>
      </w:r>
    </w:p>
    <w:p w:rsidR="00992234" w:rsidRPr="00D72EE3" w:rsidRDefault="00992234" w:rsidP="00992234">
      <w:pPr>
        <w:numPr>
          <w:ilvl w:val="0"/>
          <w:numId w:val="4"/>
        </w:numPr>
      </w:pPr>
      <w:r w:rsidRPr="00D72EE3">
        <w:t>Hoe heb je deze opdracht aangepakt, toen je zelf een woord moest omschrijven?</w:t>
      </w:r>
    </w:p>
    <w:p w:rsidR="00992234" w:rsidRPr="00D72EE3" w:rsidRDefault="00992234" w:rsidP="00992234">
      <w:pPr>
        <w:numPr>
          <w:ilvl w:val="0"/>
          <w:numId w:val="4"/>
        </w:numPr>
      </w:pPr>
      <w:r w:rsidRPr="00D72EE3">
        <w:t>Wat vond je moeilijk/makkelijk?</w:t>
      </w:r>
    </w:p>
    <w:p w:rsidR="00992234" w:rsidRPr="00D72EE3" w:rsidRDefault="00992234" w:rsidP="00992234">
      <w:pPr>
        <w:numPr>
          <w:ilvl w:val="0"/>
          <w:numId w:val="5"/>
        </w:numPr>
      </w:pPr>
      <w:r w:rsidRPr="00D72EE3">
        <w:t>Zou je het de volgende keer anders aanpakken?</w:t>
      </w:r>
    </w:p>
    <w:p w:rsidR="00992234" w:rsidRPr="00D72EE3" w:rsidRDefault="00992234" w:rsidP="00992234">
      <w:pPr>
        <w:numPr>
          <w:ilvl w:val="0"/>
          <w:numId w:val="5"/>
        </w:numPr>
      </w:pPr>
      <w:r w:rsidRPr="00D72EE3">
        <w:t xml:space="preserve">Wat zijn belangrijke zaken om op te letten als je bepaalde woorden niet mag gebruiken? </w:t>
      </w:r>
    </w:p>
    <w:p w:rsidR="00992234" w:rsidRPr="00D72EE3" w:rsidRDefault="00992234" w:rsidP="00992234">
      <w:pPr>
        <w:numPr>
          <w:ilvl w:val="0"/>
          <w:numId w:val="5"/>
        </w:numPr>
      </w:pPr>
      <w:r w:rsidRPr="00D72EE3">
        <w:t>Hoe heb je deze opdracht aangepakt, toen je zelf een woord moest raden?</w:t>
      </w:r>
    </w:p>
    <w:p w:rsidR="00992234" w:rsidRPr="00D72EE3" w:rsidRDefault="00992234" w:rsidP="00992234">
      <w:pPr>
        <w:numPr>
          <w:ilvl w:val="0"/>
          <w:numId w:val="5"/>
        </w:numPr>
      </w:pPr>
      <w:r w:rsidRPr="00D72EE3">
        <w:t>Wat vond je moeilijk/makkelijk?</w:t>
      </w:r>
    </w:p>
    <w:p w:rsidR="00992234" w:rsidRPr="00D72EE3" w:rsidRDefault="00992234" w:rsidP="00992234">
      <w:pPr>
        <w:numPr>
          <w:ilvl w:val="0"/>
          <w:numId w:val="5"/>
        </w:numPr>
      </w:pPr>
      <w:r w:rsidRPr="00D72EE3">
        <w:t>Welke vaardigheden ontwikkel je met deze manier van werken?</w:t>
      </w:r>
    </w:p>
    <w:p w:rsidR="00992234" w:rsidRPr="00D72EE3" w:rsidRDefault="00992234" w:rsidP="00992234">
      <w:pPr>
        <w:numPr>
          <w:ilvl w:val="0"/>
          <w:numId w:val="5"/>
        </w:numPr>
      </w:pPr>
      <w:r w:rsidRPr="00D72EE3">
        <w:t>Hoe kun je deze vaardigheden in andere situaties gebruiken?</w:t>
      </w:r>
    </w:p>
    <w:p w:rsidR="001355C2" w:rsidRPr="00D72EE3" w:rsidRDefault="00992234" w:rsidP="001355C2">
      <w:pPr>
        <w:pStyle w:val="Voettekst"/>
        <w:tabs>
          <w:tab w:val="clear" w:pos="4536"/>
          <w:tab w:val="clear" w:pos="9072"/>
        </w:tabs>
        <w:rPr>
          <w:b/>
        </w:rPr>
      </w:pPr>
      <w:r w:rsidRPr="00D72EE3">
        <w:br w:type="page"/>
      </w:r>
      <w:r w:rsidR="001355C2" w:rsidRPr="00D72EE3">
        <w:rPr>
          <w:b/>
        </w:rPr>
        <w:lastRenderedPageBreak/>
        <w:t>Bron 1.2.</w:t>
      </w:r>
      <w:r w:rsidR="001355C2" w:rsidRPr="00D72EE3">
        <w:rPr>
          <w:b/>
        </w:rPr>
        <w:tab/>
        <w:t>Kaartjes bij Financiering en Vermogen</w:t>
      </w:r>
    </w:p>
    <w:p w:rsidR="001355C2" w:rsidRPr="00D72EE3" w:rsidRDefault="001355C2" w:rsidP="001355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2"/>
        <w:gridCol w:w="3061"/>
        <w:gridCol w:w="2949"/>
      </w:tblGrid>
      <w:tr w:rsidR="001355C2" w:rsidRPr="00D72EE3" w:rsidTr="00352C3E">
        <w:tblPrEx>
          <w:tblCellMar>
            <w:top w:w="0" w:type="dxa"/>
            <w:bottom w:w="0" w:type="dxa"/>
          </w:tblCellMar>
        </w:tblPrEx>
        <w:tc>
          <w:tcPr>
            <w:tcW w:w="3070" w:type="dxa"/>
          </w:tcPr>
          <w:p w:rsidR="001355C2" w:rsidRPr="00D72EE3" w:rsidRDefault="001355C2" w:rsidP="00352C3E">
            <w:pPr>
              <w:pStyle w:val="Kop1"/>
            </w:pPr>
            <w:r w:rsidRPr="00D72EE3">
              <w:t>DIVIDEND</w:t>
            </w:r>
          </w:p>
          <w:p w:rsidR="001355C2" w:rsidRPr="00D72EE3" w:rsidRDefault="001355C2" w:rsidP="00352C3E">
            <w:r w:rsidRPr="00D72EE3">
              <w:t>Winstverdeling</w:t>
            </w:r>
          </w:p>
          <w:p w:rsidR="001355C2" w:rsidRPr="00D72EE3" w:rsidRDefault="001355C2" w:rsidP="00352C3E">
            <w:r w:rsidRPr="00D72EE3">
              <w:t>NV</w:t>
            </w:r>
          </w:p>
          <w:p w:rsidR="001355C2" w:rsidRPr="00D72EE3" w:rsidRDefault="001355C2" w:rsidP="00352C3E">
            <w:r w:rsidRPr="00D72EE3">
              <w:t>Aandeelhouder</w:t>
            </w:r>
          </w:p>
          <w:p w:rsidR="001355C2" w:rsidRPr="00D72EE3" w:rsidRDefault="001355C2" w:rsidP="00352C3E">
            <w:r w:rsidRPr="00D72EE3">
              <w:t>Dividendbelasting</w:t>
            </w:r>
          </w:p>
        </w:tc>
        <w:tc>
          <w:tcPr>
            <w:tcW w:w="3071" w:type="dxa"/>
          </w:tcPr>
          <w:p w:rsidR="001355C2" w:rsidRPr="00D72EE3" w:rsidRDefault="001355C2" w:rsidP="00352C3E">
            <w:pPr>
              <w:pStyle w:val="Kop1"/>
            </w:pPr>
            <w:r w:rsidRPr="00D72EE3">
              <w:t>STOCK-DIVIDEND</w:t>
            </w:r>
          </w:p>
          <w:p w:rsidR="001355C2" w:rsidRPr="00D72EE3" w:rsidRDefault="001355C2" w:rsidP="00352C3E">
            <w:r w:rsidRPr="00D72EE3">
              <w:t>Winstverdeling</w:t>
            </w:r>
          </w:p>
          <w:p w:rsidR="001355C2" w:rsidRPr="00D72EE3" w:rsidRDefault="001355C2" w:rsidP="00352C3E">
            <w:r w:rsidRPr="00D72EE3">
              <w:t>Aandelen</w:t>
            </w:r>
          </w:p>
          <w:p w:rsidR="001355C2" w:rsidRPr="00D72EE3" w:rsidRDefault="001355C2" w:rsidP="00352C3E">
            <w:r w:rsidRPr="00D72EE3">
              <w:t>Aandeelhouder</w:t>
            </w:r>
          </w:p>
          <w:p w:rsidR="001355C2" w:rsidRPr="00D72EE3" w:rsidRDefault="001355C2" w:rsidP="00352C3E">
            <w:r w:rsidRPr="00D72EE3">
              <w:t>Dividendbelasting</w:t>
            </w:r>
          </w:p>
        </w:tc>
        <w:tc>
          <w:tcPr>
            <w:tcW w:w="3071" w:type="dxa"/>
          </w:tcPr>
          <w:p w:rsidR="001355C2" w:rsidRPr="00D72EE3" w:rsidRDefault="001355C2" w:rsidP="00352C3E">
            <w:pPr>
              <w:pStyle w:val="Kop1"/>
              <w:rPr>
                <w:bCs/>
              </w:rPr>
            </w:pPr>
            <w:r w:rsidRPr="00D72EE3">
              <w:rPr>
                <w:bCs/>
              </w:rPr>
              <w:t>KOERSSTIJGING</w:t>
            </w:r>
          </w:p>
          <w:p w:rsidR="001355C2" w:rsidRPr="00D72EE3" w:rsidRDefault="001355C2" w:rsidP="00352C3E">
            <w:pPr>
              <w:pStyle w:val="Voettekst"/>
              <w:tabs>
                <w:tab w:val="clear" w:pos="4536"/>
                <w:tab w:val="clear" w:pos="9072"/>
              </w:tabs>
            </w:pPr>
            <w:r w:rsidRPr="00D72EE3">
              <w:t>Vertrouwen</w:t>
            </w:r>
          </w:p>
          <w:p w:rsidR="001355C2" w:rsidRPr="00D72EE3" w:rsidRDefault="001355C2" w:rsidP="00352C3E">
            <w:r w:rsidRPr="00D72EE3">
              <w:t>Winstverwachting</w:t>
            </w:r>
          </w:p>
          <w:p w:rsidR="001355C2" w:rsidRPr="00D72EE3" w:rsidRDefault="001355C2" w:rsidP="00352C3E">
            <w:r w:rsidRPr="00D72EE3">
              <w:t>Uitgifte aandelen</w:t>
            </w:r>
          </w:p>
          <w:p w:rsidR="001355C2" w:rsidRPr="00D72EE3" w:rsidRDefault="001355C2" w:rsidP="00352C3E">
            <w:r w:rsidRPr="00D72EE3">
              <w:t>Uitgifte obligaties</w:t>
            </w:r>
          </w:p>
        </w:tc>
      </w:tr>
      <w:tr w:rsidR="001355C2" w:rsidRPr="00D72EE3" w:rsidTr="00352C3E">
        <w:tblPrEx>
          <w:tblCellMar>
            <w:top w:w="0" w:type="dxa"/>
            <w:bottom w:w="0" w:type="dxa"/>
          </w:tblCellMar>
        </w:tblPrEx>
        <w:tc>
          <w:tcPr>
            <w:tcW w:w="3070" w:type="dxa"/>
          </w:tcPr>
          <w:p w:rsidR="001355C2" w:rsidRPr="00D72EE3" w:rsidRDefault="001355C2" w:rsidP="00352C3E">
            <w:pPr>
              <w:pStyle w:val="Kop1"/>
            </w:pPr>
            <w:r w:rsidRPr="00D72EE3">
              <w:t>PRIORITEITSAANDEEL</w:t>
            </w:r>
          </w:p>
          <w:p w:rsidR="001355C2" w:rsidRPr="00D72EE3" w:rsidRDefault="001355C2" w:rsidP="00352C3E">
            <w:r w:rsidRPr="00D72EE3">
              <w:t>Voorrang</w:t>
            </w:r>
          </w:p>
          <w:p w:rsidR="001355C2" w:rsidRPr="00D72EE3" w:rsidRDefault="001355C2" w:rsidP="00352C3E">
            <w:r w:rsidRPr="00D72EE3">
              <w:t>Winstverdeling</w:t>
            </w:r>
          </w:p>
          <w:p w:rsidR="001355C2" w:rsidRPr="00D72EE3" w:rsidRDefault="001355C2" w:rsidP="00352C3E">
            <w:r w:rsidRPr="00D72EE3">
              <w:t>Dividendpercentage</w:t>
            </w:r>
          </w:p>
          <w:p w:rsidR="001355C2" w:rsidRPr="00D72EE3" w:rsidRDefault="001355C2" w:rsidP="00352C3E">
            <w:r w:rsidRPr="00D72EE3">
              <w:t>Zeggenschap</w:t>
            </w:r>
          </w:p>
        </w:tc>
        <w:tc>
          <w:tcPr>
            <w:tcW w:w="3071" w:type="dxa"/>
          </w:tcPr>
          <w:p w:rsidR="001355C2" w:rsidRPr="00D72EE3" w:rsidRDefault="001355C2" w:rsidP="00352C3E">
            <w:pPr>
              <w:pStyle w:val="Kop1"/>
            </w:pPr>
            <w:r w:rsidRPr="00D72EE3">
              <w:t>BELEGGEN</w:t>
            </w:r>
          </w:p>
          <w:p w:rsidR="001355C2" w:rsidRPr="00D72EE3" w:rsidRDefault="001355C2" w:rsidP="00352C3E">
            <w:pPr>
              <w:pStyle w:val="Kop1"/>
              <w:rPr>
                <w:b w:val="0"/>
                <w:bCs/>
              </w:rPr>
            </w:pPr>
            <w:r w:rsidRPr="00D72EE3">
              <w:rPr>
                <w:b w:val="0"/>
                <w:bCs/>
              </w:rPr>
              <w:t>Beurs</w:t>
            </w:r>
          </w:p>
          <w:p w:rsidR="001355C2" w:rsidRPr="00D72EE3" w:rsidRDefault="001355C2" w:rsidP="00352C3E">
            <w:pPr>
              <w:pStyle w:val="Kop1"/>
              <w:rPr>
                <w:b w:val="0"/>
                <w:bCs/>
              </w:rPr>
            </w:pPr>
            <w:r w:rsidRPr="00D72EE3">
              <w:rPr>
                <w:b w:val="0"/>
                <w:bCs/>
              </w:rPr>
              <w:t>Aandelen</w:t>
            </w:r>
          </w:p>
          <w:p w:rsidR="001355C2" w:rsidRPr="00D72EE3" w:rsidRDefault="001355C2" w:rsidP="00352C3E">
            <w:pPr>
              <w:pStyle w:val="Kop1"/>
              <w:rPr>
                <w:b w:val="0"/>
                <w:bCs/>
              </w:rPr>
            </w:pPr>
            <w:r w:rsidRPr="00D72EE3">
              <w:rPr>
                <w:b w:val="0"/>
                <w:bCs/>
              </w:rPr>
              <w:t>AEX</w:t>
            </w:r>
          </w:p>
          <w:p w:rsidR="001355C2" w:rsidRPr="00D72EE3" w:rsidRDefault="001355C2" w:rsidP="00352C3E">
            <w:pPr>
              <w:pStyle w:val="Kop1"/>
            </w:pPr>
            <w:r w:rsidRPr="00D72EE3">
              <w:rPr>
                <w:b w:val="0"/>
                <w:bCs/>
              </w:rPr>
              <w:t>Opties</w:t>
            </w:r>
            <w:r w:rsidRPr="00D72EE3">
              <w:t xml:space="preserve"> </w:t>
            </w:r>
          </w:p>
        </w:tc>
        <w:tc>
          <w:tcPr>
            <w:tcW w:w="3071" w:type="dxa"/>
          </w:tcPr>
          <w:p w:rsidR="001355C2" w:rsidRPr="00D72EE3" w:rsidRDefault="001355C2" w:rsidP="00352C3E">
            <w:pPr>
              <w:pStyle w:val="Kop1"/>
            </w:pPr>
            <w:r w:rsidRPr="00D72EE3">
              <w:t>BEURSKOERS</w:t>
            </w:r>
          </w:p>
          <w:p w:rsidR="001355C2" w:rsidRPr="00D72EE3" w:rsidRDefault="001355C2" w:rsidP="00352C3E">
            <w:pPr>
              <w:pStyle w:val="Kop1"/>
              <w:rPr>
                <w:b w:val="0"/>
                <w:bCs/>
              </w:rPr>
            </w:pPr>
            <w:r w:rsidRPr="00D72EE3">
              <w:rPr>
                <w:b w:val="0"/>
                <w:bCs/>
              </w:rPr>
              <w:t>Aandeel</w:t>
            </w:r>
          </w:p>
          <w:p w:rsidR="001355C2" w:rsidRPr="00D72EE3" w:rsidRDefault="001355C2" w:rsidP="00352C3E">
            <w:pPr>
              <w:pStyle w:val="Kop1"/>
              <w:rPr>
                <w:b w:val="0"/>
                <w:bCs/>
              </w:rPr>
            </w:pPr>
            <w:r w:rsidRPr="00D72EE3">
              <w:rPr>
                <w:b w:val="0"/>
                <w:bCs/>
              </w:rPr>
              <w:t>Stijgen en dalen</w:t>
            </w:r>
          </w:p>
          <w:p w:rsidR="001355C2" w:rsidRPr="00D72EE3" w:rsidRDefault="001355C2" w:rsidP="00352C3E">
            <w:r w:rsidRPr="00D72EE3">
              <w:t>Vraag en aanbod</w:t>
            </w:r>
          </w:p>
          <w:p w:rsidR="001355C2" w:rsidRPr="00D72EE3" w:rsidRDefault="001355C2" w:rsidP="00352C3E">
            <w:pPr>
              <w:pStyle w:val="Kop1"/>
              <w:rPr>
                <w:b w:val="0"/>
                <w:bCs/>
              </w:rPr>
            </w:pPr>
            <w:r w:rsidRPr="00D72EE3">
              <w:rPr>
                <w:b w:val="0"/>
                <w:bCs/>
              </w:rPr>
              <w:t>Beurs</w:t>
            </w:r>
          </w:p>
        </w:tc>
      </w:tr>
      <w:tr w:rsidR="001355C2" w:rsidRPr="00D72EE3" w:rsidTr="00352C3E">
        <w:tblPrEx>
          <w:tblCellMar>
            <w:top w:w="0" w:type="dxa"/>
            <w:bottom w:w="0" w:type="dxa"/>
          </w:tblCellMar>
        </w:tblPrEx>
        <w:tc>
          <w:tcPr>
            <w:tcW w:w="3070" w:type="dxa"/>
          </w:tcPr>
          <w:p w:rsidR="001355C2" w:rsidRPr="00D72EE3" w:rsidRDefault="001355C2" w:rsidP="00352C3E">
            <w:pPr>
              <w:pStyle w:val="Kop1"/>
              <w:rPr>
                <w:bCs/>
              </w:rPr>
            </w:pPr>
            <w:r w:rsidRPr="00D72EE3">
              <w:rPr>
                <w:bCs/>
              </w:rPr>
              <w:t>ALG. VERGADERING</w:t>
            </w:r>
          </w:p>
          <w:p w:rsidR="001355C2" w:rsidRPr="00D72EE3" w:rsidRDefault="001355C2" w:rsidP="00352C3E">
            <w:pPr>
              <w:pStyle w:val="Voettekst"/>
              <w:tabs>
                <w:tab w:val="clear" w:pos="4536"/>
                <w:tab w:val="clear" w:pos="9072"/>
              </w:tabs>
            </w:pPr>
            <w:r w:rsidRPr="00D72EE3">
              <w:t>Aandeelhouders</w:t>
            </w:r>
          </w:p>
          <w:p w:rsidR="001355C2" w:rsidRPr="00D72EE3" w:rsidRDefault="001355C2" w:rsidP="00352C3E">
            <w:r w:rsidRPr="00D72EE3">
              <w:t>Cijfers</w:t>
            </w:r>
          </w:p>
          <w:p w:rsidR="001355C2" w:rsidRPr="00D72EE3" w:rsidRDefault="001355C2" w:rsidP="00352C3E">
            <w:r w:rsidRPr="00D72EE3">
              <w:t>Winstverdeling</w:t>
            </w:r>
          </w:p>
          <w:p w:rsidR="001355C2" w:rsidRPr="00D72EE3" w:rsidRDefault="001355C2" w:rsidP="00352C3E">
            <w:r w:rsidRPr="00D72EE3">
              <w:t>Stemmen</w:t>
            </w:r>
          </w:p>
        </w:tc>
        <w:tc>
          <w:tcPr>
            <w:tcW w:w="3071" w:type="dxa"/>
          </w:tcPr>
          <w:p w:rsidR="001355C2" w:rsidRPr="00D72EE3" w:rsidRDefault="001355C2" w:rsidP="00352C3E">
            <w:pPr>
              <w:pStyle w:val="Kop1"/>
            </w:pPr>
            <w:r w:rsidRPr="00D72EE3">
              <w:t>BELEGGINGSADVISEUR</w:t>
            </w:r>
          </w:p>
          <w:p w:rsidR="001355C2" w:rsidRPr="00D72EE3" w:rsidRDefault="001355C2" w:rsidP="00352C3E">
            <w:r w:rsidRPr="00D72EE3">
              <w:t xml:space="preserve">Vermogen </w:t>
            </w:r>
          </w:p>
          <w:p w:rsidR="001355C2" w:rsidRPr="00D72EE3" w:rsidRDefault="001355C2" w:rsidP="00352C3E">
            <w:r w:rsidRPr="00D72EE3">
              <w:t>Belastingen</w:t>
            </w:r>
          </w:p>
          <w:p w:rsidR="001355C2" w:rsidRPr="00D72EE3" w:rsidRDefault="001355C2" w:rsidP="00352C3E">
            <w:r w:rsidRPr="00D72EE3">
              <w:t>Beurs</w:t>
            </w:r>
          </w:p>
          <w:p w:rsidR="001355C2" w:rsidRPr="00D72EE3" w:rsidRDefault="001355C2" w:rsidP="00352C3E">
            <w:pPr>
              <w:rPr>
                <w:lang w:val="nl"/>
              </w:rPr>
            </w:pPr>
            <w:r w:rsidRPr="00D72EE3">
              <w:rPr>
                <w:lang w:val="nl"/>
              </w:rPr>
              <w:t>Risico</w:t>
            </w:r>
          </w:p>
        </w:tc>
        <w:tc>
          <w:tcPr>
            <w:tcW w:w="3071" w:type="dxa"/>
          </w:tcPr>
          <w:p w:rsidR="001355C2" w:rsidRPr="00D72EE3" w:rsidRDefault="001355C2" w:rsidP="00352C3E">
            <w:pPr>
              <w:pStyle w:val="Kop1"/>
              <w:rPr>
                <w:lang w:val="nl"/>
              </w:rPr>
            </w:pPr>
            <w:r w:rsidRPr="00D72EE3">
              <w:rPr>
                <w:lang w:val="nl"/>
              </w:rPr>
              <w:t>NETTO-WINST</w:t>
            </w:r>
          </w:p>
          <w:p w:rsidR="001355C2" w:rsidRPr="00D72EE3" w:rsidRDefault="001355C2" w:rsidP="00352C3E">
            <w:pPr>
              <w:rPr>
                <w:lang w:val="nl"/>
              </w:rPr>
            </w:pPr>
            <w:r w:rsidRPr="00D72EE3">
              <w:rPr>
                <w:lang w:val="nl"/>
              </w:rPr>
              <w:t>Brutowinst</w:t>
            </w:r>
          </w:p>
          <w:p w:rsidR="001355C2" w:rsidRPr="00D72EE3" w:rsidRDefault="001355C2" w:rsidP="00352C3E">
            <w:r w:rsidRPr="00D72EE3">
              <w:t>Bedrijfskosten</w:t>
            </w:r>
          </w:p>
          <w:p w:rsidR="001355C2" w:rsidRPr="00D72EE3" w:rsidRDefault="001355C2" w:rsidP="00352C3E">
            <w:r w:rsidRPr="00D72EE3">
              <w:t>Uitkeren</w:t>
            </w:r>
          </w:p>
          <w:p w:rsidR="001355C2" w:rsidRPr="00D72EE3" w:rsidRDefault="001355C2" w:rsidP="00352C3E">
            <w:pPr>
              <w:rPr>
                <w:b/>
                <w:bCs/>
              </w:rPr>
            </w:pPr>
            <w:r w:rsidRPr="00D72EE3">
              <w:t>Reserveren</w:t>
            </w:r>
          </w:p>
        </w:tc>
      </w:tr>
      <w:tr w:rsidR="001355C2" w:rsidRPr="00D72EE3" w:rsidTr="00352C3E">
        <w:tblPrEx>
          <w:tblCellMar>
            <w:top w:w="0" w:type="dxa"/>
            <w:bottom w:w="0" w:type="dxa"/>
          </w:tblCellMar>
        </w:tblPrEx>
        <w:tc>
          <w:tcPr>
            <w:tcW w:w="3070" w:type="dxa"/>
          </w:tcPr>
          <w:p w:rsidR="001355C2" w:rsidRPr="00D72EE3" w:rsidRDefault="001355C2" w:rsidP="00352C3E">
            <w:pPr>
              <w:pStyle w:val="Kop1"/>
              <w:rPr>
                <w:bCs/>
              </w:rPr>
            </w:pPr>
            <w:r w:rsidRPr="00D72EE3">
              <w:rPr>
                <w:bCs/>
              </w:rPr>
              <w:t>CALL-OPTIE</w:t>
            </w:r>
          </w:p>
          <w:p w:rsidR="001355C2" w:rsidRPr="00D72EE3" w:rsidRDefault="001355C2" w:rsidP="00352C3E">
            <w:r w:rsidRPr="00D72EE3">
              <w:t>Koper</w:t>
            </w:r>
          </w:p>
          <w:p w:rsidR="001355C2" w:rsidRPr="00D72EE3" w:rsidRDefault="001355C2" w:rsidP="00352C3E">
            <w:r w:rsidRPr="00D72EE3">
              <w:t>Verkoper</w:t>
            </w:r>
          </w:p>
          <w:p w:rsidR="001355C2" w:rsidRPr="00D72EE3" w:rsidRDefault="001355C2" w:rsidP="00352C3E">
            <w:r w:rsidRPr="00D72EE3">
              <w:t>Tijd</w:t>
            </w:r>
          </w:p>
          <w:p w:rsidR="001355C2" w:rsidRPr="00D72EE3" w:rsidRDefault="001355C2" w:rsidP="00352C3E">
            <w:r w:rsidRPr="00D72EE3">
              <w:t>Recht</w:t>
            </w:r>
          </w:p>
        </w:tc>
        <w:tc>
          <w:tcPr>
            <w:tcW w:w="3071" w:type="dxa"/>
          </w:tcPr>
          <w:p w:rsidR="001355C2" w:rsidRPr="00D72EE3" w:rsidRDefault="001355C2" w:rsidP="00352C3E">
            <w:pPr>
              <w:pStyle w:val="Kop1"/>
            </w:pPr>
            <w:r w:rsidRPr="00D72EE3">
              <w:t>PREFERENT AANDEEL</w:t>
            </w:r>
          </w:p>
          <w:p w:rsidR="001355C2" w:rsidRPr="00D72EE3" w:rsidRDefault="001355C2" w:rsidP="00352C3E">
            <w:r w:rsidRPr="00D72EE3">
              <w:t>Voorrang</w:t>
            </w:r>
          </w:p>
          <w:p w:rsidR="001355C2" w:rsidRPr="00D72EE3" w:rsidRDefault="001355C2" w:rsidP="00352C3E">
            <w:r w:rsidRPr="00D72EE3">
              <w:t>Winstverdeling</w:t>
            </w:r>
          </w:p>
          <w:p w:rsidR="001355C2" w:rsidRPr="00D72EE3" w:rsidRDefault="001355C2" w:rsidP="00352C3E">
            <w:r w:rsidRPr="00D72EE3">
              <w:t>Dividendpercentage</w:t>
            </w:r>
          </w:p>
          <w:p w:rsidR="001355C2" w:rsidRPr="00D72EE3" w:rsidRDefault="001355C2" w:rsidP="00352C3E">
            <w:r w:rsidRPr="00D72EE3">
              <w:t>Zeggenschap</w:t>
            </w:r>
          </w:p>
        </w:tc>
        <w:tc>
          <w:tcPr>
            <w:tcW w:w="3071" w:type="dxa"/>
          </w:tcPr>
          <w:p w:rsidR="001355C2" w:rsidRPr="00D72EE3" w:rsidRDefault="001355C2" w:rsidP="00352C3E">
            <w:pPr>
              <w:pStyle w:val="Kop1"/>
              <w:rPr>
                <w:b w:val="0"/>
                <w:bCs/>
              </w:rPr>
            </w:pPr>
            <w:r w:rsidRPr="00D72EE3">
              <w:t>ALGEMENE RESERVE</w:t>
            </w:r>
          </w:p>
          <w:p w:rsidR="001355C2" w:rsidRPr="00D72EE3" w:rsidRDefault="001355C2" w:rsidP="00352C3E">
            <w:r w:rsidRPr="00D72EE3">
              <w:t>Winstverdeling</w:t>
            </w:r>
          </w:p>
          <w:p w:rsidR="001355C2" w:rsidRPr="00D72EE3" w:rsidRDefault="001355C2" w:rsidP="00352C3E">
            <w:r w:rsidRPr="00D72EE3">
              <w:t>“Potje”</w:t>
            </w:r>
          </w:p>
          <w:p w:rsidR="001355C2" w:rsidRPr="00D72EE3" w:rsidRDefault="001355C2" w:rsidP="00352C3E">
            <w:r w:rsidRPr="00D72EE3">
              <w:t>Balans</w:t>
            </w:r>
          </w:p>
          <w:p w:rsidR="001355C2" w:rsidRPr="00D72EE3" w:rsidRDefault="001355C2" w:rsidP="00352C3E">
            <w:r w:rsidRPr="00D72EE3">
              <w:t>Appeltje voor de dorst</w:t>
            </w:r>
          </w:p>
        </w:tc>
      </w:tr>
      <w:tr w:rsidR="001355C2" w:rsidRPr="00D72EE3" w:rsidTr="00352C3E">
        <w:tblPrEx>
          <w:tblCellMar>
            <w:top w:w="0" w:type="dxa"/>
            <w:bottom w:w="0" w:type="dxa"/>
          </w:tblCellMar>
        </w:tblPrEx>
        <w:tc>
          <w:tcPr>
            <w:tcW w:w="3070" w:type="dxa"/>
          </w:tcPr>
          <w:p w:rsidR="001355C2" w:rsidRPr="00D72EE3" w:rsidRDefault="001355C2" w:rsidP="00352C3E">
            <w:pPr>
              <w:pStyle w:val="Kop1"/>
              <w:rPr>
                <w:bCs/>
              </w:rPr>
            </w:pPr>
            <w:r w:rsidRPr="00D72EE3">
              <w:rPr>
                <w:bCs/>
              </w:rPr>
              <w:t>NAAMLOZE VENNOOTSCHAP (NV)</w:t>
            </w:r>
          </w:p>
          <w:p w:rsidR="001355C2" w:rsidRPr="00D72EE3" w:rsidRDefault="001355C2" w:rsidP="00352C3E">
            <w:r w:rsidRPr="00D72EE3">
              <w:t>Ondernemingsvorm</w:t>
            </w:r>
          </w:p>
          <w:p w:rsidR="001355C2" w:rsidRPr="00D72EE3" w:rsidRDefault="001355C2" w:rsidP="00352C3E">
            <w:r w:rsidRPr="00D72EE3">
              <w:t>Vele eigenaars</w:t>
            </w:r>
          </w:p>
          <w:p w:rsidR="001355C2" w:rsidRPr="00D72EE3" w:rsidRDefault="001355C2" w:rsidP="00352C3E">
            <w:r w:rsidRPr="00D72EE3">
              <w:t>Beurs</w:t>
            </w:r>
          </w:p>
          <w:p w:rsidR="001355C2" w:rsidRPr="00D72EE3" w:rsidRDefault="001355C2" w:rsidP="00352C3E">
            <w:r w:rsidRPr="00D72EE3">
              <w:t>Aandelen</w:t>
            </w:r>
          </w:p>
        </w:tc>
        <w:tc>
          <w:tcPr>
            <w:tcW w:w="3071" w:type="dxa"/>
          </w:tcPr>
          <w:p w:rsidR="001355C2" w:rsidRPr="00D72EE3" w:rsidRDefault="001355C2" w:rsidP="00352C3E">
            <w:pPr>
              <w:pStyle w:val="Kop1"/>
            </w:pPr>
            <w:r w:rsidRPr="00D72EE3">
              <w:t>AANDELEN IN PORTEFEUILLE</w:t>
            </w:r>
          </w:p>
          <w:p w:rsidR="001355C2" w:rsidRPr="00D72EE3" w:rsidRDefault="001355C2" w:rsidP="00352C3E">
            <w:pPr>
              <w:pStyle w:val="Voettekst"/>
              <w:tabs>
                <w:tab w:val="clear" w:pos="4536"/>
                <w:tab w:val="clear" w:pos="9072"/>
              </w:tabs>
            </w:pPr>
            <w:r w:rsidRPr="00D72EE3">
              <w:t>Geplaatst</w:t>
            </w:r>
          </w:p>
          <w:p w:rsidR="001355C2" w:rsidRPr="00D72EE3" w:rsidRDefault="001355C2" w:rsidP="00352C3E">
            <w:r w:rsidRPr="00D72EE3">
              <w:t>Volgestort</w:t>
            </w:r>
          </w:p>
          <w:p w:rsidR="001355C2" w:rsidRPr="00D72EE3" w:rsidRDefault="001355C2" w:rsidP="00352C3E">
            <w:r w:rsidRPr="00D72EE3">
              <w:t>NV</w:t>
            </w:r>
          </w:p>
          <w:p w:rsidR="001355C2" w:rsidRPr="00D72EE3" w:rsidRDefault="001355C2" w:rsidP="00352C3E">
            <w:r w:rsidRPr="00D72EE3">
              <w:t>Aandelen</w:t>
            </w:r>
          </w:p>
        </w:tc>
        <w:tc>
          <w:tcPr>
            <w:tcW w:w="3071" w:type="dxa"/>
          </w:tcPr>
          <w:p w:rsidR="001355C2" w:rsidRPr="00D72EE3" w:rsidRDefault="001355C2" w:rsidP="00352C3E">
            <w:pPr>
              <w:rPr>
                <w:b/>
                <w:bCs/>
              </w:rPr>
            </w:pPr>
            <w:r w:rsidRPr="00D72EE3">
              <w:rPr>
                <w:b/>
                <w:bCs/>
              </w:rPr>
              <w:t>EXTERNE FINANCIERING</w:t>
            </w:r>
          </w:p>
          <w:p w:rsidR="001355C2" w:rsidRPr="00D72EE3" w:rsidRDefault="001355C2" w:rsidP="00352C3E">
            <w:r w:rsidRPr="00D72EE3">
              <w:t>Aandelen</w:t>
            </w:r>
          </w:p>
          <w:p w:rsidR="001355C2" w:rsidRPr="00D72EE3" w:rsidRDefault="001355C2" w:rsidP="00352C3E">
            <w:r w:rsidRPr="00D72EE3">
              <w:t>Obligaties</w:t>
            </w:r>
          </w:p>
          <w:p w:rsidR="001355C2" w:rsidRPr="00D72EE3" w:rsidRDefault="001355C2" w:rsidP="00352C3E">
            <w:pPr>
              <w:pStyle w:val="Voettekst"/>
              <w:tabs>
                <w:tab w:val="clear" w:pos="4536"/>
                <w:tab w:val="clear" w:pos="9072"/>
              </w:tabs>
            </w:pPr>
            <w:r w:rsidRPr="00D72EE3">
              <w:t>Aantrekken vermogen</w:t>
            </w:r>
          </w:p>
          <w:p w:rsidR="001355C2" w:rsidRPr="00D72EE3" w:rsidRDefault="001355C2" w:rsidP="00352C3E">
            <w:pPr>
              <w:pStyle w:val="Voettekst"/>
              <w:tabs>
                <w:tab w:val="clear" w:pos="4536"/>
                <w:tab w:val="clear" w:pos="9072"/>
              </w:tabs>
            </w:pPr>
            <w:r w:rsidRPr="00D72EE3">
              <w:t>Credit(zijde)</w:t>
            </w:r>
          </w:p>
        </w:tc>
      </w:tr>
      <w:tr w:rsidR="001355C2" w:rsidRPr="00D72EE3" w:rsidTr="00352C3E">
        <w:tblPrEx>
          <w:tblCellMar>
            <w:top w:w="0" w:type="dxa"/>
            <w:bottom w:w="0" w:type="dxa"/>
          </w:tblCellMar>
        </w:tblPrEx>
        <w:tc>
          <w:tcPr>
            <w:tcW w:w="3070" w:type="dxa"/>
          </w:tcPr>
          <w:p w:rsidR="001355C2" w:rsidRPr="00D72EE3" w:rsidRDefault="001355C2" w:rsidP="00352C3E">
            <w:pPr>
              <w:rPr>
                <w:b/>
                <w:bCs/>
              </w:rPr>
            </w:pPr>
            <w:r w:rsidRPr="00D72EE3">
              <w:rPr>
                <w:b/>
                <w:bCs/>
              </w:rPr>
              <w:t>AANDELENVERMOGEN</w:t>
            </w:r>
          </w:p>
          <w:p w:rsidR="001355C2" w:rsidRPr="00D72EE3" w:rsidRDefault="001355C2" w:rsidP="00352C3E">
            <w:pPr>
              <w:pStyle w:val="Voettekst"/>
              <w:tabs>
                <w:tab w:val="clear" w:pos="4536"/>
                <w:tab w:val="clear" w:pos="9072"/>
              </w:tabs>
            </w:pPr>
            <w:r w:rsidRPr="00D72EE3">
              <w:t>Geplaatst</w:t>
            </w:r>
          </w:p>
          <w:p w:rsidR="001355C2" w:rsidRPr="00D72EE3" w:rsidRDefault="001355C2" w:rsidP="00352C3E">
            <w:r w:rsidRPr="00D72EE3">
              <w:t>Volgestort</w:t>
            </w:r>
          </w:p>
          <w:p w:rsidR="001355C2" w:rsidRPr="00D72EE3" w:rsidRDefault="001355C2" w:rsidP="00352C3E">
            <w:r w:rsidRPr="00D72EE3">
              <w:t>NV</w:t>
            </w:r>
          </w:p>
          <w:p w:rsidR="001355C2" w:rsidRPr="00D72EE3" w:rsidRDefault="001355C2" w:rsidP="00352C3E">
            <w:r w:rsidRPr="00D72EE3">
              <w:t>Aandelen</w:t>
            </w:r>
          </w:p>
        </w:tc>
        <w:tc>
          <w:tcPr>
            <w:tcW w:w="3071" w:type="dxa"/>
          </w:tcPr>
          <w:p w:rsidR="001355C2" w:rsidRPr="00D72EE3" w:rsidRDefault="001355C2" w:rsidP="00352C3E">
            <w:pPr>
              <w:pStyle w:val="Kop1"/>
            </w:pPr>
            <w:r w:rsidRPr="00D72EE3">
              <w:t>RISICO</w:t>
            </w:r>
          </w:p>
          <w:p w:rsidR="001355C2" w:rsidRPr="00D72EE3" w:rsidRDefault="001355C2" w:rsidP="00352C3E">
            <w:r w:rsidRPr="00D72EE3">
              <w:t>Aandeel</w:t>
            </w:r>
          </w:p>
          <w:p w:rsidR="001355C2" w:rsidRPr="00D72EE3" w:rsidRDefault="001355C2" w:rsidP="00352C3E">
            <w:r w:rsidRPr="00D72EE3">
              <w:t>Optie</w:t>
            </w:r>
          </w:p>
          <w:p w:rsidR="001355C2" w:rsidRPr="00D72EE3" w:rsidRDefault="001355C2" w:rsidP="00352C3E">
            <w:r w:rsidRPr="00D72EE3">
              <w:t>Obligatie</w:t>
            </w:r>
          </w:p>
          <w:p w:rsidR="001355C2" w:rsidRPr="00D72EE3" w:rsidRDefault="001355C2" w:rsidP="00352C3E">
            <w:r w:rsidRPr="00D72EE3">
              <w:t>Tijd</w:t>
            </w:r>
          </w:p>
        </w:tc>
        <w:tc>
          <w:tcPr>
            <w:tcW w:w="3071" w:type="dxa"/>
          </w:tcPr>
          <w:p w:rsidR="001355C2" w:rsidRPr="00D72EE3" w:rsidRDefault="001355C2" w:rsidP="00352C3E">
            <w:pPr>
              <w:pStyle w:val="Kop1"/>
            </w:pPr>
            <w:r w:rsidRPr="00D72EE3">
              <w:t>AGIO-RESERVE</w:t>
            </w:r>
          </w:p>
          <w:p w:rsidR="001355C2" w:rsidRPr="00D72EE3" w:rsidRDefault="001355C2" w:rsidP="00352C3E">
            <w:r w:rsidRPr="00D72EE3">
              <w:t>Boven pari</w:t>
            </w:r>
          </w:p>
          <w:p w:rsidR="001355C2" w:rsidRPr="00D72EE3" w:rsidRDefault="001355C2" w:rsidP="00352C3E">
            <w:r w:rsidRPr="00D72EE3">
              <w:t>Aandelen</w:t>
            </w:r>
          </w:p>
          <w:p w:rsidR="001355C2" w:rsidRPr="00D72EE3" w:rsidRDefault="001355C2" w:rsidP="00352C3E">
            <w:r w:rsidRPr="00D72EE3">
              <w:t>Uitgifte</w:t>
            </w:r>
          </w:p>
          <w:p w:rsidR="001355C2" w:rsidRPr="00D72EE3" w:rsidRDefault="001355C2" w:rsidP="00352C3E">
            <w:r w:rsidRPr="00D72EE3">
              <w:t>NV</w:t>
            </w:r>
          </w:p>
        </w:tc>
      </w:tr>
      <w:tr w:rsidR="001355C2" w:rsidRPr="00D72EE3" w:rsidTr="00352C3E">
        <w:tblPrEx>
          <w:tblCellMar>
            <w:top w:w="0" w:type="dxa"/>
            <w:bottom w:w="0" w:type="dxa"/>
          </w:tblCellMar>
        </w:tblPrEx>
        <w:tc>
          <w:tcPr>
            <w:tcW w:w="3070" w:type="dxa"/>
          </w:tcPr>
          <w:p w:rsidR="001355C2" w:rsidRPr="00D72EE3" w:rsidRDefault="001355C2" w:rsidP="00352C3E">
            <w:pPr>
              <w:rPr>
                <w:b/>
                <w:bCs/>
              </w:rPr>
            </w:pPr>
            <w:r w:rsidRPr="00D72EE3">
              <w:rPr>
                <w:b/>
                <w:bCs/>
              </w:rPr>
              <w:t>OBLIGATIE</w:t>
            </w:r>
          </w:p>
          <w:p w:rsidR="001355C2" w:rsidRPr="00D72EE3" w:rsidRDefault="001355C2" w:rsidP="00352C3E">
            <w:pPr>
              <w:pStyle w:val="Voettekst"/>
              <w:tabs>
                <w:tab w:val="clear" w:pos="4536"/>
                <w:tab w:val="clear" w:pos="9072"/>
              </w:tabs>
            </w:pPr>
            <w:r w:rsidRPr="00D72EE3">
              <w:t>Vast rentepercentage</w:t>
            </w:r>
          </w:p>
          <w:p w:rsidR="001355C2" w:rsidRPr="00D72EE3" w:rsidRDefault="001355C2" w:rsidP="00352C3E">
            <w:pPr>
              <w:pStyle w:val="Voettekst"/>
              <w:tabs>
                <w:tab w:val="clear" w:pos="4536"/>
                <w:tab w:val="clear" w:pos="9072"/>
              </w:tabs>
            </w:pPr>
            <w:r w:rsidRPr="00D72EE3">
              <w:t>Looptijd</w:t>
            </w:r>
          </w:p>
          <w:p w:rsidR="001355C2" w:rsidRPr="00D72EE3" w:rsidRDefault="001355C2" w:rsidP="00352C3E">
            <w:pPr>
              <w:pStyle w:val="Voettekst"/>
              <w:tabs>
                <w:tab w:val="clear" w:pos="4536"/>
                <w:tab w:val="clear" w:pos="9072"/>
              </w:tabs>
            </w:pPr>
            <w:r w:rsidRPr="00D72EE3">
              <w:t>Eigen Vermogen</w:t>
            </w:r>
          </w:p>
          <w:p w:rsidR="001355C2" w:rsidRPr="00D72EE3" w:rsidRDefault="001355C2" w:rsidP="00352C3E">
            <w:pPr>
              <w:pStyle w:val="Voettekst"/>
              <w:tabs>
                <w:tab w:val="clear" w:pos="4536"/>
                <w:tab w:val="clear" w:pos="9072"/>
              </w:tabs>
            </w:pPr>
            <w:r w:rsidRPr="00D72EE3">
              <w:t>Vreemd Vermogen</w:t>
            </w:r>
          </w:p>
        </w:tc>
        <w:tc>
          <w:tcPr>
            <w:tcW w:w="3071" w:type="dxa"/>
          </w:tcPr>
          <w:p w:rsidR="001355C2" w:rsidRPr="00D72EE3" w:rsidRDefault="001355C2" w:rsidP="00352C3E">
            <w:pPr>
              <w:rPr>
                <w:b/>
                <w:bCs/>
                <w:lang w:val="nl"/>
              </w:rPr>
            </w:pPr>
            <w:r w:rsidRPr="00D72EE3">
              <w:rPr>
                <w:b/>
                <w:bCs/>
                <w:lang w:val="nl"/>
              </w:rPr>
              <w:t>AGIO OP OBLIGATIES</w:t>
            </w:r>
          </w:p>
          <w:p w:rsidR="001355C2" w:rsidRPr="00D72EE3" w:rsidRDefault="001355C2" w:rsidP="00352C3E">
            <w:r w:rsidRPr="00D72EE3">
              <w:t>Boven pari</w:t>
            </w:r>
          </w:p>
          <w:p w:rsidR="001355C2" w:rsidRPr="00D72EE3" w:rsidRDefault="001355C2" w:rsidP="00352C3E">
            <w:pPr>
              <w:rPr>
                <w:lang w:val="fr-FR"/>
              </w:rPr>
            </w:pPr>
            <w:proofErr w:type="spellStart"/>
            <w:r w:rsidRPr="00D72EE3">
              <w:rPr>
                <w:lang w:val="fr-FR"/>
              </w:rPr>
              <w:t>Obligaties</w:t>
            </w:r>
            <w:proofErr w:type="spellEnd"/>
          </w:p>
          <w:p w:rsidR="001355C2" w:rsidRPr="00D72EE3" w:rsidRDefault="001355C2" w:rsidP="00352C3E">
            <w:pPr>
              <w:rPr>
                <w:lang w:val="fr-FR"/>
              </w:rPr>
            </w:pPr>
            <w:proofErr w:type="spellStart"/>
            <w:r w:rsidRPr="00D72EE3">
              <w:rPr>
                <w:lang w:val="fr-FR"/>
              </w:rPr>
              <w:t>Uitgifte</w:t>
            </w:r>
            <w:proofErr w:type="spellEnd"/>
          </w:p>
          <w:p w:rsidR="001355C2" w:rsidRPr="00D72EE3" w:rsidRDefault="001355C2" w:rsidP="00352C3E">
            <w:pPr>
              <w:pStyle w:val="Voettekst"/>
              <w:tabs>
                <w:tab w:val="clear" w:pos="4536"/>
                <w:tab w:val="clear" w:pos="9072"/>
              </w:tabs>
              <w:rPr>
                <w:lang w:val="fr-FR"/>
              </w:rPr>
            </w:pPr>
            <w:r w:rsidRPr="00D72EE3">
              <w:rPr>
                <w:lang w:val="fr-FR"/>
              </w:rPr>
              <w:t>NV</w:t>
            </w:r>
          </w:p>
        </w:tc>
        <w:tc>
          <w:tcPr>
            <w:tcW w:w="3071" w:type="dxa"/>
          </w:tcPr>
          <w:p w:rsidR="001355C2" w:rsidRPr="00D72EE3" w:rsidRDefault="001355C2" w:rsidP="00352C3E">
            <w:pPr>
              <w:pStyle w:val="Kop1"/>
              <w:rPr>
                <w:bCs/>
                <w:lang w:val="fr-FR"/>
              </w:rPr>
            </w:pPr>
            <w:r w:rsidRPr="00D72EE3">
              <w:rPr>
                <w:bCs/>
                <w:lang w:val="fr-FR"/>
              </w:rPr>
              <w:t>CONVERSIE</w:t>
            </w:r>
          </w:p>
          <w:p w:rsidR="001355C2" w:rsidRPr="00D72EE3" w:rsidRDefault="001355C2" w:rsidP="00352C3E">
            <w:pPr>
              <w:rPr>
                <w:lang w:val="fr-FR"/>
              </w:rPr>
            </w:pPr>
            <w:proofErr w:type="spellStart"/>
            <w:r w:rsidRPr="00D72EE3">
              <w:rPr>
                <w:lang w:val="fr-FR"/>
              </w:rPr>
              <w:t>Obligatie</w:t>
            </w:r>
            <w:proofErr w:type="spellEnd"/>
          </w:p>
          <w:p w:rsidR="001355C2" w:rsidRPr="00D72EE3" w:rsidRDefault="001355C2" w:rsidP="00352C3E">
            <w:pPr>
              <w:rPr>
                <w:lang w:val="nl"/>
              </w:rPr>
            </w:pPr>
            <w:r w:rsidRPr="00D72EE3">
              <w:rPr>
                <w:lang w:val="nl"/>
              </w:rPr>
              <w:t>Aandelen</w:t>
            </w:r>
          </w:p>
          <w:p w:rsidR="001355C2" w:rsidRPr="00D72EE3" w:rsidRDefault="001355C2" w:rsidP="00352C3E">
            <w:r w:rsidRPr="00D72EE3">
              <w:t>Bijbetalen</w:t>
            </w:r>
          </w:p>
          <w:p w:rsidR="001355C2" w:rsidRPr="00D72EE3" w:rsidRDefault="001355C2" w:rsidP="00352C3E">
            <w:r w:rsidRPr="00D72EE3">
              <w:t>Recht</w:t>
            </w:r>
          </w:p>
        </w:tc>
      </w:tr>
      <w:tr w:rsidR="001355C2" w:rsidRPr="00D72EE3" w:rsidTr="00352C3E">
        <w:tblPrEx>
          <w:tblCellMar>
            <w:top w:w="0" w:type="dxa"/>
            <w:bottom w:w="0" w:type="dxa"/>
          </w:tblCellMar>
        </w:tblPrEx>
        <w:tc>
          <w:tcPr>
            <w:tcW w:w="3070" w:type="dxa"/>
          </w:tcPr>
          <w:p w:rsidR="001355C2" w:rsidRPr="00D72EE3" w:rsidRDefault="001355C2" w:rsidP="00352C3E">
            <w:pPr>
              <w:pStyle w:val="Kop1"/>
              <w:rPr>
                <w:bCs/>
              </w:rPr>
            </w:pPr>
            <w:r w:rsidRPr="00D72EE3">
              <w:rPr>
                <w:bCs/>
              </w:rPr>
              <w:t>OPTIESTRATEGIE</w:t>
            </w:r>
          </w:p>
          <w:p w:rsidR="001355C2" w:rsidRPr="00D72EE3" w:rsidRDefault="001355C2" w:rsidP="00352C3E">
            <w:r w:rsidRPr="00D72EE3">
              <w:t>Straddle</w:t>
            </w:r>
          </w:p>
          <w:p w:rsidR="001355C2" w:rsidRPr="00D72EE3" w:rsidRDefault="001355C2" w:rsidP="00352C3E">
            <w:r w:rsidRPr="00D72EE3">
              <w:t>Spread</w:t>
            </w:r>
          </w:p>
          <w:p w:rsidR="001355C2" w:rsidRPr="00D72EE3" w:rsidRDefault="001355C2" w:rsidP="00352C3E">
            <w:r w:rsidRPr="00D72EE3">
              <w:t>Aandelen</w:t>
            </w:r>
          </w:p>
          <w:p w:rsidR="001355C2" w:rsidRPr="00D72EE3" w:rsidRDefault="001355C2" w:rsidP="00352C3E">
            <w:r w:rsidRPr="00D72EE3">
              <w:t>Opties</w:t>
            </w:r>
          </w:p>
        </w:tc>
        <w:tc>
          <w:tcPr>
            <w:tcW w:w="3071" w:type="dxa"/>
          </w:tcPr>
          <w:p w:rsidR="001355C2" w:rsidRPr="00D72EE3" w:rsidRDefault="001355C2" w:rsidP="00352C3E">
            <w:pPr>
              <w:pStyle w:val="Kop1"/>
              <w:rPr>
                <w:bCs/>
              </w:rPr>
            </w:pPr>
            <w:r w:rsidRPr="00D72EE3">
              <w:rPr>
                <w:bCs/>
              </w:rPr>
              <w:t>KOERSDALING</w:t>
            </w:r>
          </w:p>
          <w:p w:rsidR="001355C2" w:rsidRPr="00D72EE3" w:rsidRDefault="001355C2" w:rsidP="00352C3E">
            <w:pPr>
              <w:pStyle w:val="Voettekst"/>
              <w:tabs>
                <w:tab w:val="clear" w:pos="4536"/>
                <w:tab w:val="clear" w:pos="9072"/>
              </w:tabs>
            </w:pPr>
            <w:r w:rsidRPr="00D72EE3">
              <w:t>Vertrouwen</w:t>
            </w:r>
          </w:p>
          <w:p w:rsidR="001355C2" w:rsidRPr="00D72EE3" w:rsidRDefault="001355C2" w:rsidP="00352C3E">
            <w:r w:rsidRPr="00D72EE3">
              <w:t>Winstverwachting</w:t>
            </w:r>
          </w:p>
          <w:p w:rsidR="001355C2" w:rsidRPr="00D72EE3" w:rsidRDefault="001355C2" w:rsidP="00352C3E">
            <w:r w:rsidRPr="00D72EE3">
              <w:t>Uitgifte aandelen</w:t>
            </w:r>
          </w:p>
          <w:p w:rsidR="001355C2" w:rsidRPr="00D72EE3" w:rsidRDefault="001355C2" w:rsidP="00352C3E">
            <w:r w:rsidRPr="00D72EE3">
              <w:t>Uitgifte obligaties</w:t>
            </w:r>
          </w:p>
        </w:tc>
        <w:tc>
          <w:tcPr>
            <w:tcW w:w="3071" w:type="dxa"/>
          </w:tcPr>
          <w:p w:rsidR="001355C2" w:rsidRPr="00D72EE3" w:rsidRDefault="001355C2" w:rsidP="00352C3E">
            <w:pPr>
              <w:pStyle w:val="Kop1"/>
            </w:pPr>
            <w:r w:rsidRPr="00D72EE3">
              <w:t>OPTIE</w:t>
            </w:r>
          </w:p>
          <w:p w:rsidR="001355C2" w:rsidRPr="00D72EE3" w:rsidRDefault="001355C2" w:rsidP="00352C3E">
            <w:r w:rsidRPr="00D72EE3">
              <w:t>Recht</w:t>
            </w:r>
          </w:p>
          <w:p w:rsidR="001355C2" w:rsidRPr="00D72EE3" w:rsidRDefault="001355C2" w:rsidP="00352C3E">
            <w:r w:rsidRPr="00D72EE3">
              <w:t>Plicht</w:t>
            </w:r>
          </w:p>
          <w:p w:rsidR="001355C2" w:rsidRPr="00D72EE3" w:rsidRDefault="001355C2" w:rsidP="00352C3E">
            <w:r w:rsidRPr="00D72EE3">
              <w:t>Beurs</w:t>
            </w:r>
          </w:p>
          <w:p w:rsidR="001355C2" w:rsidRPr="00D72EE3" w:rsidRDefault="001355C2" w:rsidP="00352C3E">
            <w:pPr>
              <w:pStyle w:val="Voettekst"/>
              <w:tabs>
                <w:tab w:val="clear" w:pos="4536"/>
                <w:tab w:val="clear" w:pos="9072"/>
              </w:tabs>
              <w:rPr>
                <w:lang w:val="nl"/>
              </w:rPr>
            </w:pPr>
            <w:r w:rsidRPr="00D72EE3">
              <w:t>Per 100 aandelen</w:t>
            </w:r>
          </w:p>
        </w:tc>
      </w:tr>
      <w:tr w:rsidR="001355C2" w:rsidRPr="00D72EE3" w:rsidTr="00352C3E">
        <w:tblPrEx>
          <w:tblCellMar>
            <w:top w:w="0" w:type="dxa"/>
            <w:bottom w:w="0" w:type="dxa"/>
          </w:tblCellMar>
        </w:tblPrEx>
        <w:tc>
          <w:tcPr>
            <w:tcW w:w="3070" w:type="dxa"/>
          </w:tcPr>
          <w:p w:rsidR="001355C2" w:rsidRPr="00D72EE3" w:rsidRDefault="001355C2" w:rsidP="00352C3E">
            <w:pPr>
              <w:pStyle w:val="Kop1"/>
              <w:rPr>
                <w:bCs/>
                <w:lang w:val="nl"/>
              </w:rPr>
            </w:pPr>
            <w:r w:rsidRPr="00D72EE3">
              <w:rPr>
                <w:bCs/>
                <w:lang w:val="nl"/>
              </w:rPr>
              <w:t>CASH-DIVIDEND</w:t>
            </w:r>
          </w:p>
          <w:p w:rsidR="001355C2" w:rsidRPr="00D72EE3" w:rsidRDefault="001355C2" w:rsidP="00352C3E">
            <w:r w:rsidRPr="00D72EE3">
              <w:t>Winstverdeling</w:t>
            </w:r>
          </w:p>
          <w:p w:rsidR="001355C2" w:rsidRPr="00D72EE3" w:rsidRDefault="001355C2" w:rsidP="00352C3E">
            <w:r w:rsidRPr="00D72EE3">
              <w:t>Geld</w:t>
            </w:r>
          </w:p>
          <w:p w:rsidR="001355C2" w:rsidRPr="00D72EE3" w:rsidRDefault="001355C2" w:rsidP="00352C3E">
            <w:r w:rsidRPr="00D72EE3">
              <w:t>Aandeelhouder</w:t>
            </w:r>
          </w:p>
          <w:p w:rsidR="001355C2" w:rsidRPr="00D72EE3" w:rsidRDefault="001355C2" w:rsidP="00352C3E">
            <w:r w:rsidRPr="00D72EE3">
              <w:t>Dividendbelasting</w:t>
            </w:r>
          </w:p>
        </w:tc>
        <w:tc>
          <w:tcPr>
            <w:tcW w:w="3071" w:type="dxa"/>
          </w:tcPr>
          <w:p w:rsidR="001355C2" w:rsidRPr="00D72EE3" w:rsidRDefault="001355C2" w:rsidP="00352C3E">
            <w:pPr>
              <w:pStyle w:val="Kop1"/>
              <w:rPr>
                <w:bCs/>
              </w:rPr>
            </w:pPr>
            <w:r w:rsidRPr="00D72EE3">
              <w:rPr>
                <w:bCs/>
              </w:rPr>
              <w:t>PUT-OPTIE</w:t>
            </w:r>
          </w:p>
          <w:p w:rsidR="001355C2" w:rsidRPr="00D72EE3" w:rsidRDefault="001355C2" w:rsidP="00352C3E">
            <w:r w:rsidRPr="00D72EE3">
              <w:t>Koper</w:t>
            </w:r>
          </w:p>
          <w:p w:rsidR="001355C2" w:rsidRPr="00D72EE3" w:rsidRDefault="001355C2" w:rsidP="00352C3E">
            <w:r w:rsidRPr="00D72EE3">
              <w:t>Verkoper</w:t>
            </w:r>
          </w:p>
          <w:p w:rsidR="001355C2" w:rsidRPr="00D72EE3" w:rsidRDefault="001355C2" w:rsidP="00352C3E">
            <w:r w:rsidRPr="00D72EE3">
              <w:t>Tijd</w:t>
            </w:r>
          </w:p>
          <w:p w:rsidR="001355C2" w:rsidRPr="00D72EE3" w:rsidRDefault="001355C2" w:rsidP="00352C3E">
            <w:pPr>
              <w:pStyle w:val="Kop1"/>
              <w:rPr>
                <w:b w:val="0"/>
                <w:bCs/>
              </w:rPr>
            </w:pPr>
            <w:r w:rsidRPr="00D72EE3">
              <w:rPr>
                <w:b w:val="0"/>
                <w:bCs/>
              </w:rPr>
              <w:t>Recht</w:t>
            </w:r>
          </w:p>
        </w:tc>
        <w:tc>
          <w:tcPr>
            <w:tcW w:w="3071" w:type="dxa"/>
          </w:tcPr>
          <w:p w:rsidR="001355C2" w:rsidRPr="00D72EE3" w:rsidRDefault="001355C2" w:rsidP="00352C3E">
            <w:pPr>
              <w:pStyle w:val="Kop1"/>
              <w:rPr>
                <w:bCs/>
              </w:rPr>
            </w:pPr>
            <w:r w:rsidRPr="00D72EE3">
              <w:rPr>
                <w:bCs/>
              </w:rPr>
              <w:t>AANDEEL</w:t>
            </w:r>
          </w:p>
          <w:p w:rsidR="001355C2" w:rsidRPr="00D72EE3" w:rsidRDefault="001355C2" w:rsidP="00352C3E">
            <w:pPr>
              <w:pStyle w:val="Voettekst"/>
              <w:tabs>
                <w:tab w:val="clear" w:pos="4536"/>
                <w:tab w:val="clear" w:pos="9072"/>
              </w:tabs>
            </w:pPr>
            <w:r w:rsidRPr="00D72EE3">
              <w:t>NV</w:t>
            </w:r>
          </w:p>
          <w:p w:rsidR="001355C2" w:rsidRPr="00D72EE3" w:rsidRDefault="001355C2" w:rsidP="00352C3E">
            <w:r w:rsidRPr="00D72EE3">
              <w:t>Eigenaar</w:t>
            </w:r>
          </w:p>
          <w:p w:rsidR="001355C2" w:rsidRPr="00D72EE3" w:rsidRDefault="001355C2" w:rsidP="00352C3E">
            <w:r w:rsidRPr="00D72EE3">
              <w:t>Zeggenschap</w:t>
            </w:r>
          </w:p>
          <w:p w:rsidR="001355C2" w:rsidRPr="00D72EE3" w:rsidRDefault="001355C2" w:rsidP="00352C3E">
            <w:pPr>
              <w:pStyle w:val="Kop1"/>
              <w:rPr>
                <w:b w:val="0"/>
                <w:bCs/>
              </w:rPr>
            </w:pPr>
            <w:r w:rsidRPr="00D72EE3">
              <w:rPr>
                <w:b w:val="0"/>
                <w:bCs/>
              </w:rPr>
              <w:t>Beurs</w:t>
            </w:r>
          </w:p>
        </w:tc>
      </w:tr>
    </w:tbl>
    <w:p w:rsidR="001355C2" w:rsidRPr="00D72EE3" w:rsidRDefault="001355C2" w:rsidP="001355C2"/>
    <w:p w:rsidR="00992234" w:rsidRPr="00D72EE3" w:rsidRDefault="00992234" w:rsidP="00992234">
      <w:pPr>
        <w:pStyle w:val="Kop3"/>
      </w:pPr>
    </w:p>
    <w:sectPr w:rsidR="00992234" w:rsidRPr="00D72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D4AE0"/>
    <w:multiLevelType w:val="hybridMultilevel"/>
    <w:tmpl w:val="6082CA5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8F05AB"/>
    <w:multiLevelType w:val="hybridMultilevel"/>
    <w:tmpl w:val="29F29FFA"/>
    <w:lvl w:ilvl="0" w:tplc="04130001">
      <w:start w:val="1"/>
      <w:numFmt w:val="bullet"/>
      <w:lvlText w:val=""/>
      <w:lvlJc w:val="left"/>
      <w:pPr>
        <w:tabs>
          <w:tab w:val="num" w:pos="1068"/>
        </w:tabs>
        <w:ind w:left="1068" w:hanging="360"/>
      </w:pPr>
      <w:rPr>
        <w:rFonts w:ascii="Symbol" w:hAnsi="Symbol" w:hint="default"/>
      </w:rPr>
    </w:lvl>
    <w:lvl w:ilvl="1" w:tplc="04130003" w:tentative="1">
      <w:start w:val="1"/>
      <w:numFmt w:val="bullet"/>
      <w:lvlText w:val="o"/>
      <w:lvlJc w:val="left"/>
      <w:pPr>
        <w:tabs>
          <w:tab w:val="num" w:pos="1788"/>
        </w:tabs>
        <w:ind w:left="1788" w:hanging="360"/>
      </w:pPr>
      <w:rPr>
        <w:rFonts w:ascii="Courier New" w:hAnsi="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4B716D5D"/>
    <w:multiLevelType w:val="hybridMultilevel"/>
    <w:tmpl w:val="9140AD9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227AE0"/>
    <w:multiLevelType w:val="hybridMultilevel"/>
    <w:tmpl w:val="527A795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210533"/>
    <w:multiLevelType w:val="hybridMultilevel"/>
    <w:tmpl w:val="5CE65DD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34"/>
    <w:rsid w:val="00000D12"/>
    <w:rsid w:val="00006C20"/>
    <w:rsid w:val="00006FBC"/>
    <w:rsid w:val="00007A2A"/>
    <w:rsid w:val="00024C0C"/>
    <w:rsid w:val="000268B3"/>
    <w:rsid w:val="00034058"/>
    <w:rsid w:val="00036BB3"/>
    <w:rsid w:val="000417D6"/>
    <w:rsid w:val="00042A18"/>
    <w:rsid w:val="000459A7"/>
    <w:rsid w:val="00050FE1"/>
    <w:rsid w:val="0005416D"/>
    <w:rsid w:val="00060899"/>
    <w:rsid w:val="00063621"/>
    <w:rsid w:val="000804D6"/>
    <w:rsid w:val="0008220F"/>
    <w:rsid w:val="00096789"/>
    <w:rsid w:val="00097D4C"/>
    <w:rsid w:val="000A0111"/>
    <w:rsid w:val="000A161A"/>
    <w:rsid w:val="000A56E3"/>
    <w:rsid w:val="000A7BAB"/>
    <w:rsid w:val="000B2AE5"/>
    <w:rsid w:val="000D124A"/>
    <w:rsid w:val="000D17AD"/>
    <w:rsid w:val="000E09D7"/>
    <w:rsid w:val="000E56F5"/>
    <w:rsid w:val="000F142D"/>
    <w:rsid w:val="000F3CD3"/>
    <w:rsid w:val="000F75CE"/>
    <w:rsid w:val="001024FF"/>
    <w:rsid w:val="001044B9"/>
    <w:rsid w:val="00114EB0"/>
    <w:rsid w:val="00115887"/>
    <w:rsid w:val="00117D71"/>
    <w:rsid w:val="00122535"/>
    <w:rsid w:val="001355C2"/>
    <w:rsid w:val="00143665"/>
    <w:rsid w:val="0014781E"/>
    <w:rsid w:val="00162201"/>
    <w:rsid w:val="0017387D"/>
    <w:rsid w:val="00173D6E"/>
    <w:rsid w:val="0017672F"/>
    <w:rsid w:val="00185C68"/>
    <w:rsid w:val="00190F32"/>
    <w:rsid w:val="00196F76"/>
    <w:rsid w:val="001A2D7C"/>
    <w:rsid w:val="001A68EE"/>
    <w:rsid w:val="001B0512"/>
    <w:rsid w:val="001B56DB"/>
    <w:rsid w:val="001B67E6"/>
    <w:rsid w:val="001D0513"/>
    <w:rsid w:val="001D09C7"/>
    <w:rsid w:val="001D4394"/>
    <w:rsid w:val="001D67A0"/>
    <w:rsid w:val="001D714B"/>
    <w:rsid w:val="001E7744"/>
    <w:rsid w:val="001F066C"/>
    <w:rsid w:val="001F1461"/>
    <w:rsid w:val="001F3486"/>
    <w:rsid w:val="001F3ED2"/>
    <w:rsid w:val="001F6B74"/>
    <w:rsid w:val="00200497"/>
    <w:rsid w:val="0020472E"/>
    <w:rsid w:val="00205ED1"/>
    <w:rsid w:val="00210189"/>
    <w:rsid w:val="0021588B"/>
    <w:rsid w:val="00217ECC"/>
    <w:rsid w:val="00224180"/>
    <w:rsid w:val="002253B3"/>
    <w:rsid w:val="0023760A"/>
    <w:rsid w:val="0024003C"/>
    <w:rsid w:val="00241E70"/>
    <w:rsid w:val="002422C9"/>
    <w:rsid w:val="00244AA9"/>
    <w:rsid w:val="0024602E"/>
    <w:rsid w:val="00251598"/>
    <w:rsid w:val="00257FE4"/>
    <w:rsid w:val="002635C8"/>
    <w:rsid w:val="002816A6"/>
    <w:rsid w:val="00283BDC"/>
    <w:rsid w:val="00291475"/>
    <w:rsid w:val="002A35F2"/>
    <w:rsid w:val="002A4C4E"/>
    <w:rsid w:val="002A69D9"/>
    <w:rsid w:val="002A7543"/>
    <w:rsid w:val="002C212F"/>
    <w:rsid w:val="002C4F54"/>
    <w:rsid w:val="002C594F"/>
    <w:rsid w:val="002F74B6"/>
    <w:rsid w:val="00300F0D"/>
    <w:rsid w:val="00315970"/>
    <w:rsid w:val="0031730D"/>
    <w:rsid w:val="003371DA"/>
    <w:rsid w:val="003375C8"/>
    <w:rsid w:val="00340257"/>
    <w:rsid w:val="0034173F"/>
    <w:rsid w:val="0035421A"/>
    <w:rsid w:val="00363519"/>
    <w:rsid w:val="00373FDA"/>
    <w:rsid w:val="003779EB"/>
    <w:rsid w:val="003854EB"/>
    <w:rsid w:val="00386F92"/>
    <w:rsid w:val="00397541"/>
    <w:rsid w:val="003A01A2"/>
    <w:rsid w:val="003B07DA"/>
    <w:rsid w:val="003B3073"/>
    <w:rsid w:val="003B7434"/>
    <w:rsid w:val="003C2A3E"/>
    <w:rsid w:val="003C55A1"/>
    <w:rsid w:val="003C5C19"/>
    <w:rsid w:val="003F52C8"/>
    <w:rsid w:val="00400FF2"/>
    <w:rsid w:val="0041044D"/>
    <w:rsid w:val="00416181"/>
    <w:rsid w:val="00425C77"/>
    <w:rsid w:val="00430C72"/>
    <w:rsid w:val="00430D84"/>
    <w:rsid w:val="0043381C"/>
    <w:rsid w:val="00441EF9"/>
    <w:rsid w:val="00445DF3"/>
    <w:rsid w:val="00446013"/>
    <w:rsid w:val="00451A83"/>
    <w:rsid w:val="00466167"/>
    <w:rsid w:val="00473878"/>
    <w:rsid w:val="0048352A"/>
    <w:rsid w:val="0048685C"/>
    <w:rsid w:val="004872C1"/>
    <w:rsid w:val="00487482"/>
    <w:rsid w:val="004969FD"/>
    <w:rsid w:val="004A2E07"/>
    <w:rsid w:val="004A51EE"/>
    <w:rsid w:val="004B187B"/>
    <w:rsid w:val="004B41DF"/>
    <w:rsid w:val="004C66C2"/>
    <w:rsid w:val="004D0FF0"/>
    <w:rsid w:val="004D277F"/>
    <w:rsid w:val="004E4426"/>
    <w:rsid w:val="004F6B14"/>
    <w:rsid w:val="005012DC"/>
    <w:rsid w:val="005034BF"/>
    <w:rsid w:val="005147BE"/>
    <w:rsid w:val="00515811"/>
    <w:rsid w:val="00522E8B"/>
    <w:rsid w:val="00531FE1"/>
    <w:rsid w:val="00534DA1"/>
    <w:rsid w:val="00537ABA"/>
    <w:rsid w:val="005437B3"/>
    <w:rsid w:val="00544321"/>
    <w:rsid w:val="00550202"/>
    <w:rsid w:val="0055234E"/>
    <w:rsid w:val="00553F09"/>
    <w:rsid w:val="00557EF9"/>
    <w:rsid w:val="00560133"/>
    <w:rsid w:val="005627C9"/>
    <w:rsid w:val="00574A1F"/>
    <w:rsid w:val="0057702E"/>
    <w:rsid w:val="0058481A"/>
    <w:rsid w:val="005869FD"/>
    <w:rsid w:val="00586A42"/>
    <w:rsid w:val="005876D7"/>
    <w:rsid w:val="00594F44"/>
    <w:rsid w:val="0059723D"/>
    <w:rsid w:val="005A1948"/>
    <w:rsid w:val="005C3C0C"/>
    <w:rsid w:val="005C7B15"/>
    <w:rsid w:val="005D4C7B"/>
    <w:rsid w:val="005E35D4"/>
    <w:rsid w:val="005E3A24"/>
    <w:rsid w:val="005E3EF9"/>
    <w:rsid w:val="005F5F9E"/>
    <w:rsid w:val="005F7E2B"/>
    <w:rsid w:val="006208FA"/>
    <w:rsid w:val="006265C9"/>
    <w:rsid w:val="006331C5"/>
    <w:rsid w:val="00641655"/>
    <w:rsid w:val="00641E28"/>
    <w:rsid w:val="00642A93"/>
    <w:rsid w:val="00644F84"/>
    <w:rsid w:val="00646E7C"/>
    <w:rsid w:val="00651F69"/>
    <w:rsid w:val="00664CF9"/>
    <w:rsid w:val="00671CF6"/>
    <w:rsid w:val="006745F5"/>
    <w:rsid w:val="006921C6"/>
    <w:rsid w:val="006A2691"/>
    <w:rsid w:val="006B40CF"/>
    <w:rsid w:val="006B6ACB"/>
    <w:rsid w:val="006D1925"/>
    <w:rsid w:val="006D2812"/>
    <w:rsid w:val="006E2F81"/>
    <w:rsid w:val="006F4CD8"/>
    <w:rsid w:val="006F6296"/>
    <w:rsid w:val="00700B48"/>
    <w:rsid w:val="00700BC7"/>
    <w:rsid w:val="00703184"/>
    <w:rsid w:val="0071115F"/>
    <w:rsid w:val="00712134"/>
    <w:rsid w:val="007125E4"/>
    <w:rsid w:val="00723A2E"/>
    <w:rsid w:val="00725CC2"/>
    <w:rsid w:val="00725E26"/>
    <w:rsid w:val="00726CB3"/>
    <w:rsid w:val="00731727"/>
    <w:rsid w:val="00751754"/>
    <w:rsid w:val="00761F14"/>
    <w:rsid w:val="007700A7"/>
    <w:rsid w:val="00770323"/>
    <w:rsid w:val="007759C9"/>
    <w:rsid w:val="00775AE9"/>
    <w:rsid w:val="00780DBA"/>
    <w:rsid w:val="007867FD"/>
    <w:rsid w:val="007B1811"/>
    <w:rsid w:val="007C5A89"/>
    <w:rsid w:val="007D1D86"/>
    <w:rsid w:val="007D42EE"/>
    <w:rsid w:val="007D6223"/>
    <w:rsid w:val="007E0561"/>
    <w:rsid w:val="007E291C"/>
    <w:rsid w:val="007E6C3D"/>
    <w:rsid w:val="007F39B3"/>
    <w:rsid w:val="00813933"/>
    <w:rsid w:val="00813DBB"/>
    <w:rsid w:val="008160E1"/>
    <w:rsid w:val="00822C3D"/>
    <w:rsid w:val="008230B7"/>
    <w:rsid w:val="00824305"/>
    <w:rsid w:val="00833E8F"/>
    <w:rsid w:val="00841269"/>
    <w:rsid w:val="00846E81"/>
    <w:rsid w:val="008637F2"/>
    <w:rsid w:val="00865DCF"/>
    <w:rsid w:val="008667B5"/>
    <w:rsid w:val="0089456E"/>
    <w:rsid w:val="008955BB"/>
    <w:rsid w:val="008A1257"/>
    <w:rsid w:val="008A1ECA"/>
    <w:rsid w:val="008A4B8C"/>
    <w:rsid w:val="008A4D4E"/>
    <w:rsid w:val="008A79D4"/>
    <w:rsid w:val="008C1826"/>
    <w:rsid w:val="008C66BF"/>
    <w:rsid w:val="008D4537"/>
    <w:rsid w:val="008E7B11"/>
    <w:rsid w:val="008F60FE"/>
    <w:rsid w:val="009004F4"/>
    <w:rsid w:val="00902FA3"/>
    <w:rsid w:val="00914C59"/>
    <w:rsid w:val="00931DE4"/>
    <w:rsid w:val="00935521"/>
    <w:rsid w:val="00935FEB"/>
    <w:rsid w:val="00950B42"/>
    <w:rsid w:val="009521DD"/>
    <w:rsid w:val="009550CF"/>
    <w:rsid w:val="00955B7C"/>
    <w:rsid w:val="00965182"/>
    <w:rsid w:val="00966E8F"/>
    <w:rsid w:val="00974FDE"/>
    <w:rsid w:val="00980B0C"/>
    <w:rsid w:val="00992234"/>
    <w:rsid w:val="009922D3"/>
    <w:rsid w:val="009A27FD"/>
    <w:rsid w:val="009B6A48"/>
    <w:rsid w:val="009C6F14"/>
    <w:rsid w:val="009E094E"/>
    <w:rsid w:val="009E1F92"/>
    <w:rsid w:val="009F391E"/>
    <w:rsid w:val="009F4EC2"/>
    <w:rsid w:val="00A01B5E"/>
    <w:rsid w:val="00A06BF8"/>
    <w:rsid w:val="00A07465"/>
    <w:rsid w:val="00A11CA5"/>
    <w:rsid w:val="00A11F81"/>
    <w:rsid w:val="00A14E5B"/>
    <w:rsid w:val="00A155D2"/>
    <w:rsid w:val="00A2072E"/>
    <w:rsid w:val="00A2310A"/>
    <w:rsid w:val="00A31735"/>
    <w:rsid w:val="00A3257F"/>
    <w:rsid w:val="00A373A7"/>
    <w:rsid w:val="00A409FA"/>
    <w:rsid w:val="00A47D11"/>
    <w:rsid w:val="00A5253A"/>
    <w:rsid w:val="00A57C94"/>
    <w:rsid w:val="00A629D4"/>
    <w:rsid w:val="00A66CD2"/>
    <w:rsid w:val="00A70503"/>
    <w:rsid w:val="00A74A8B"/>
    <w:rsid w:val="00A83B8A"/>
    <w:rsid w:val="00A8794E"/>
    <w:rsid w:val="00A9457E"/>
    <w:rsid w:val="00A9662E"/>
    <w:rsid w:val="00AA16F1"/>
    <w:rsid w:val="00AB3126"/>
    <w:rsid w:val="00AB46F7"/>
    <w:rsid w:val="00AB53E4"/>
    <w:rsid w:val="00AC57DD"/>
    <w:rsid w:val="00AC6F72"/>
    <w:rsid w:val="00AD12CD"/>
    <w:rsid w:val="00AE0915"/>
    <w:rsid w:val="00B035F4"/>
    <w:rsid w:val="00B10D23"/>
    <w:rsid w:val="00B14E9A"/>
    <w:rsid w:val="00B24344"/>
    <w:rsid w:val="00B30C90"/>
    <w:rsid w:val="00B323CF"/>
    <w:rsid w:val="00B33840"/>
    <w:rsid w:val="00B35840"/>
    <w:rsid w:val="00B35DE9"/>
    <w:rsid w:val="00B42D3C"/>
    <w:rsid w:val="00B46CAF"/>
    <w:rsid w:val="00B47A48"/>
    <w:rsid w:val="00B511E6"/>
    <w:rsid w:val="00B52B8C"/>
    <w:rsid w:val="00B55985"/>
    <w:rsid w:val="00B67858"/>
    <w:rsid w:val="00B73642"/>
    <w:rsid w:val="00B82F50"/>
    <w:rsid w:val="00BA222A"/>
    <w:rsid w:val="00BA290F"/>
    <w:rsid w:val="00BA6233"/>
    <w:rsid w:val="00BA7F69"/>
    <w:rsid w:val="00BB5C3F"/>
    <w:rsid w:val="00BB68B4"/>
    <w:rsid w:val="00BB76F6"/>
    <w:rsid w:val="00BC1707"/>
    <w:rsid w:val="00BC2DFB"/>
    <w:rsid w:val="00BC3AB1"/>
    <w:rsid w:val="00BF13E2"/>
    <w:rsid w:val="00BF5007"/>
    <w:rsid w:val="00C1139E"/>
    <w:rsid w:val="00C126A3"/>
    <w:rsid w:val="00C12A46"/>
    <w:rsid w:val="00C223FF"/>
    <w:rsid w:val="00C24095"/>
    <w:rsid w:val="00C3603F"/>
    <w:rsid w:val="00C37978"/>
    <w:rsid w:val="00C44210"/>
    <w:rsid w:val="00C44638"/>
    <w:rsid w:val="00C61972"/>
    <w:rsid w:val="00C66567"/>
    <w:rsid w:val="00C715FB"/>
    <w:rsid w:val="00C7201F"/>
    <w:rsid w:val="00C822F5"/>
    <w:rsid w:val="00C93DBD"/>
    <w:rsid w:val="00C967F8"/>
    <w:rsid w:val="00CB40A1"/>
    <w:rsid w:val="00CC0998"/>
    <w:rsid w:val="00CC244C"/>
    <w:rsid w:val="00CD1122"/>
    <w:rsid w:val="00CF05D9"/>
    <w:rsid w:val="00D06963"/>
    <w:rsid w:val="00D33011"/>
    <w:rsid w:val="00D34A29"/>
    <w:rsid w:val="00D35F77"/>
    <w:rsid w:val="00D41E46"/>
    <w:rsid w:val="00D4617C"/>
    <w:rsid w:val="00D55A3D"/>
    <w:rsid w:val="00D570E0"/>
    <w:rsid w:val="00D62AF8"/>
    <w:rsid w:val="00D71FBD"/>
    <w:rsid w:val="00D73713"/>
    <w:rsid w:val="00D757EF"/>
    <w:rsid w:val="00D76888"/>
    <w:rsid w:val="00D778D2"/>
    <w:rsid w:val="00D80E92"/>
    <w:rsid w:val="00D84474"/>
    <w:rsid w:val="00D91064"/>
    <w:rsid w:val="00D91705"/>
    <w:rsid w:val="00D971C8"/>
    <w:rsid w:val="00DA05A4"/>
    <w:rsid w:val="00DA291C"/>
    <w:rsid w:val="00DB0DE9"/>
    <w:rsid w:val="00DB24FC"/>
    <w:rsid w:val="00DB4846"/>
    <w:rsid w:val="00DC0C04"/>
    <w:rsid w:val="00DC1730"/>
    <w:rsid w:val="00DC1FBE"/>
    <w:rsid w:val="00DC366C"/>
    <w:rsid w:val="00DD306D"/>
    <w:rsid w:val="00DD6BB8"/>
    <w:rsid w:val="00DE5AD0"/>
    <w:rsid w:val="00DF0DB7"/>
    <w:rsid w:val="00DF5769"/>
    <w:rsid w:val="00DF60E5"/>
    <w:rsid w:val="00E011B0"/>
    <w:rsid w:val="00E10256"/>
    <w:rsid w:val="00E12440"/>
    <w:rsid w:val="00E13C2A"/>
    <w:rsid w:val="00E24654"/>
    <w:rsid w:val="00E25A58"/>
    <w:rsid w:val="00E27B41"/>
    <w:rsid w:val="00E459DF"/>
    <w:rsid w:val="00E7515C"/>
    <w:rsid w:val="00E90F6B"/>
    <w:rsid w:val="00E94546"/>
    <w:rsid w:val="00E94A84"/>
    <w:rsid w:val="00E954CC"/>
    <w:rsid w:val="00E966A6"/>
    <w:rsid w:val="00EA1D06"/>
    <w:rsid w:val="00EB4A53"/>
    <w:rsid w:val="00EB63F0"/>
    <w:rsid w:val="00EC0218"/>
    <w:rsid w:val="00EC1E97"/>
    <w:rsid w:val="00EC77E8"/>
    <w:rsid w:val="00EE6C94"/>
    <w:rsid w:val="00EE7DE9"/>
    <w:rsid w:val="00EF20EF"/>
    <w:rsid w:val="00EF23D0"/>
    <w:rsid w:val="00F041FD"/>
    <w:rsid w:val="00F0750C"/>
    <w:rsid w:val="00F21CF0"/>
    <w:rsid w:val="00F265C1"/>
    <w:rsid w:val="00F33523"/>
    <w:rsid w:val="00F44F7E"/>
    <w:rsid w:val="00F52E54"/>
    <w:rsid w:val="00F5308F"/>
    <w:rsid w:val="00F60BEF"/>
    <w:rsid w:val="00F723FE"/>
    <w:rsid w:val="00F769A7"/>
    <w:rsid w:val="00F76C6A"/>
    <w:rsid w:val="00F80A8F"/>
    <w:rsid w:val="00F9769E"/>
    <w:rsid w:val="00FA082F"/>
    <w:rsid w:val="00FA7C48"/>
    <w:rsid w:val="00FB72DE"/>
    <w:rsid w:val="00FC1368"/>
    <w:rsid w:val="00FC5E3E"/>
    <w:rsid w:val="00FD4834"/>
    <w:rsid w:val="00FF0B4E"/>
    <w:rsid w:val="00FF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243874-D901-4FDA-B3D1-4BB99BCE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92234"/>
    <w:rPr>
      <w:sz w:val="24"/>
      <w:szCs w:val="24"/>
      <w:lang w:val="nl-NL" w:eastAsia="nl-NL"/>
    </w:rPr>
  </w:style>
  <w:style w:type="paragraph" w:styleId="Kop1">
    <w:name w:val="heading 1"/>
    <w:basedOn w:val="Standaard"/>
    <w:next w:val="Standaard"/>
    <w:link w:val="Kop1Char"/>
    <w:qFormat/>
    <w:rsid w:val="00992234"/>
    <w:pPr>
      <w:keepNext/>
      <w:outlineLvl w:val="0"/>
    </w:pPr>
    <w:rPr>
      <w:b/>
    </w:rPr>
  </w:style>
  <w:style w:type="paragraph" w:styleId="Kop2">
    <w:name w:val="heading 2"/>
    <w:basedOn w:val="Standaard"/>
    <w:next w:val="Standaard"/>
    <w:link w:val="Kop2Char"/>
    <w:qFormat/>
    <w:rsid w:val="00992234"/>
    <w:pPr>
      <w:keepNext/>
      <w:outlineLvl w:val="1"/>
    </w:pPr>
    <w:rPr>
      <w:i/>
    </w:rPr>
  </w:style>
  <w:style w:type="paragraph" w:styleId="Kop3">
    <w:name w:val="heading 3"/>
    <w:basedOn w:val="Standaard"/>
    <w:next w:val="Standaard"/>
    <w:link w:val="Kop3Char"/>
    <w:qFormat/>
    <w:rsid w:val="00992234"/>
    <w:pPr>
      <w:keepNext/>
      <w:outlineLvl w:val="2"/>
    </w:pPr>
    <w:rPr>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92234"/>
    <w:rPr>
      <w:b/>
      <w:sz w:val="24"/>
      <w:szCs w:val="24"/>
      <w:lang w:val="nl-NL" w:eastAsia="nl-NL"/>
    </w:rPr>
  </w:style>
  <w:style w:type="character" w:customStyle="1" w:styleId="Kop2Char">
    <w:name w:val="Kop 2 Char"/>
    <w:basedOn w:val="Standaardalinea-lettertype"/>
    <w:link w:val="Kop2"/>
    <w:rsid w:val="00992234"/>
    <w:rPr>
      <w:i/>
      <w:sz w:val="24"/>
      <w:szCs w:val="24"/>
      <w:lang w:val="nl-NL" w:eastAsia="nl-NL"/>
    </w:rPr>
  </w:style>
  <w:style w:type="character" w:customStyle="1" w:styleId="Kop3Char">
    <w:name w:val="Kop 3 Char"/>
    <w:basedOn w:val="Standaardalinea-lettertype"/>
    <w:link w:val="Kop3"/>
    <w:rsid w:val="00992234"/>
    <w:rPr>
      <w:b/>
      <w:bCs/>
      <w:sz w:val="24"/>
      <w:lang w:val="nl-NL" w:eastAsia="nl-NL"/>
    </w:rPr>
  </w:style>
  <w:style w:type="paragraph" w:styleId="Plattetekst">
    <w:name w:val="Body Text"/>
    <w:basedOn w:val="Standaard"/>
    <w:link w:val="PlattetekstChar"/>
    <w:rsid w:val="00992234"/>
    <w:pPr>
      <w:jc w:val="right"/>
    </w:pPr>
    <w:rPr>
      <w:i/>
      <w:iCs/>
    </w:rPr>
  </w:style>
  <w:style w:type="character" w:customStyle="1" w:styleId="PlattetekstChar">
    <w:name w:val="Platte tekst Char"/>
    <w:basedOn w:val="Standaardalinea-lettertype"/>
    <w:link w:val="Plattetekst"/>
    <w:rsid w:val="00992234"/>
    <w:rPr>
      <w:i/>
      <w:iCs/>
      <w:sz w:val="24"/>
      <w:szCs w:val="24"/>
      <w:lang w:val="nl-NL" w:eastAsia="nl-NL"/>
    </w:rPr>
  </w:style>
  <w:style w:type="paragraph" w:styleId="Voettekst">
    <w:name w:val="footer"/>
    <w:basedOn w:val="Standaard"/>
    <w:link w:val="VoettekstChar"/>
    <w:rsid w:val="001355C2"/>
    <w:pPr>
      <w:tabs>
        <w:tab w:val="center" w:pos="4536"/>
        <w:tab w:val="right" w:pos="9072"/>
      </w:tabs>
    </w:pPr>
  </w:style>
  <w:style w:type="character" w:customStyle="1" w:styleId="VoettekstChar">
    <w:name w:val="Voettekst Char"/>
    <w:basedOn w:val="Standaardalinea-lettertype"/>
    <w:link w:val="Voettekst"/>
    <w:rsid w:val="001355C2"/>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5173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Hogeschool van Arnhem en Nijmegen</Company>
  <LinksUpToDate>false</LinksUpToDate>
  <CharactersWithSpaces>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Grol Roel</dc:creator>
  <cp:keywords/>
  <dc:description/>
  <cp:lastModifiedBy>Grol Roel</cp:lastModifiedBy>
  <cp:revision>2</cp:revision>
  <dcterms:created xsi:type="dcterms:W3CDTF">2019-03-20T07:25:00Z</dcterms:created>
  <dcterms:modified xsi:type="dcterms:W3CDTF">2019-03-20T07:25:00Z</dcterms:modified>
</cp:coreProperties>
</file>